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F0C" w:rsidRPr="00195301" w:rsidRDefault="00511C0A">
      <w:pPr>
        <w:spacing w:after="0" w:line="240" w:lineRule="auto"/>
        <w:jc w:val="center"/>
        <w:rPr>
          <w:rFonts w:ascii="Cambria" w:hAnsi="Cambria" w:cs="Times New Roman"/>
          <w:b/>
        </w:rPr>
      </w:pPr>
      <w:r w:rsidRPr="00195301">
        <w:rPr>
          <w:rFonts w:ascii="Cambria" w:hAnsi="Cambria"/>
          <w:noProof/>
          <w:lang w:eastAsia="es-SV"/>
        </w:rPr>
        <w:drawing>
          <wp:inline distT="0" distB="0" distL="0" distR="0">
            <wp:extent cx="940435" cy="971550"/>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9" cstate="print"/>
                    <a:srcRect/>
                    <a:stretch>
                      <a:fillRect/>
                    </a:stretch>
                  </pic:blipFill>
                  <pic:spPr>
                    <a:xfrm>
                      <a:off x="0" y="0"/>
                      <a:ext cx="973955" cy="1006179"/>
                    </a:xfrm>
                    <a:prstGeom prst="rect">
                      <a:avLst/>
                    </a:prstGeom>
                    <a:noFill/>
                    <a:ln w="9525">
                      <a:noFill/>
                      <a:miter lim="800000"/>
                      <a:headEnd/>
                      <a:tailEnd/>
                    </a:ln>
                  </pic:spPr>
                </pic:pic>
              </a:graphicData>
            </a:graphic>
          </wp:inline>
        </w:drawing>
      </w:r>
    </w:p>
    <w:p w:rsidR="00033405" w:rsidRPr="00B30EC1" w:rsidRDefault="00033405" w:rsidP="00033405">
      <w:pPr>
        <w:spacing w:after="0" w:line="240" w:lineRule="auto"/>
        <w:jc w:val="center"/>
        <w:rPr>
          <w:rFonts w:ascii="Monotype Corsiva" w:hAnsi="Monotype Corsiva" w:cs="Times New Roman"/>
          <w:b/>
          <w:sz w:val="18"/>
          <w:szCs w:val="18"/>
        </w:rPr>
      </w:pPr>
      <w:r w:rsidRPr="00B30EC1">
        <w:rPr>
          <w:rFonts w:ascii="Monotype Corsiva" w:hAnsi="Monotype Corsiva" w:cs="Times New Roman"/>
          <w:b/>
          <w:sz w:val="18"/>
          <w:szCs w:val="18"/>
        </w:rPr>
        <w:t>Fiscalía General de la República</w:t>
      </w:r>
    </w:p>
    <w:p w:rsidR="00033405" w:rsidRPr="00B30EC1" w:rsidRDefault="00033405" w:rsidP="00033405">
      <w:pPr>
        <w:spacing w:after="0" w:line="240" w:lineRule="auto"/>
        <w:jc w:val="center"/>
        <w:rPr>
          <w:rFonts w:ascii="Monotype Corsiva" w:hAnsi="Monotype Corsiva" w:cs="Times New Roman"/>
          <w:b/>
          <w:sz w:val="18"/>
          <w:szCs w:val="18"/>
        </w:rPr>
      </w:pPr>
      <w:r w:rsidRPr="00B30EC1">
        <w:rPr>
          <w:rFonts w:ascii="Monotype Corsiva" w:hAnsi="Monotype Corsiva" w:cs="Times New Roman"/>
          <w:b/>
          <w:sz w:val="18"/>
          <w:szCs w:val="18"/>
        </w:rPr>
        <w:t>Unidad de Acceso a la Información Pública</w:t>
      </w:r>
    </w:p>
    <w:p w:rsidR="00F002AE" w:rsidRDefault="00F002AE">
      <w:pPr>
        <w:spacing w:after="0" w:line="240" w:lineRule="auto"/>
        <w:jc w:val="right"/>
        <w:rPr>
          <w:rFonts w:ascii="Cambria" w:hAnsi="Cambria" w:cs="Times New Roman"/>
          <w:b/>
          <w:sz w:val="24"/>
          <w:szCs w:val="24"/>
        </w:rPr>
      </w:pPr>
    </w:p>
    <w:p w:rsidR="00A10F0C" w:rsidRPr="00081F4D" w:rsidRDefault="00511C0A">
      <w:pPr>
        <w:spacing w:after="0" w:line="240" w:lineRule="auto"/>
        <w:jc w:val="right"/>
        <w:rPr>
          <w:rFonts w:ascii="Cambria" w:hAnsi="Cambria" w:cs="Times New Roman"/>
          <w:b/>
          <w:sz w:val="24"/>
          <w:szCs w:val="24"/>
        </w:rPr>
      </w:pPr>
      <w:r w:rsidRPr="00081F4D">
        <w:rPr>
          <w:rFonts w:ascii="Cambria" w:hAnsi="Cambria" w:cs="Times New Roman"/>
          <w:b/>
          <w:sz w:val="24"/>
          <w:szCs w:val="24"/>
        </w:rPr>
        <w:t xml:space="preserve"> </w:t>
      </w:r>
    </w:p>
    <w:p w:rsidR="00A20A04" w:rsidRPr="00E93E7F" w:rsidRDefault="00C50AA3" w:rsidP="00E93E7F">
      <w:pPr>
        <w:spacing w:after="0" w:line="240" w:lineRule="auto"/>
        <w:jc w:val="right"/>
        <w:rPr>
          <w:rFonts w:ascii="Cambria" w:hAnsi="Cambria" w:cs="Cambria"/>
          <w:b/>
        </w:rPr>
      </w:pPr>
      <w:r w:rsidRPr="00E93E7F">
        <w:rPr>
          <w:rFonts w:ascii="Cambria" w:hAnsi="Cambria" w:cs="Cambria"/>
          <w:b/>
        </w:rPr>
        <w:t>Solicitud Nº 441</w:t>
      </w:r>
      <w:r w:rsidR="00A20A04" w:rsidRPr="00E93E7F">
        <w:rPr>
          <w:rFonts w:ascii="Cambria" w:hAnsi="Cambria" w:cs="Cambria"/>
          <w:b/>
        </w:rPr>
        <w:t>-UAIP-FGR-2019</w:t>
      </w:r>
    </w:p>
    <w:p w:rsidR="00A20A04" w:rsidRDefault="00A20A04" w:rsidP="00E93E7F">
      <w:pPr>
        <w:spacing w:after="0" w:line="240" w:lineRule="auto"/>
        <w:jc w:val="right"/>
        <w:rPr>
          <w:rFonts w:ascii="Cambria" w:hAnsi="Cambria" w:cs="Cambria"/>
          <w:b/>
        </w:rPr>
      </w:pPr>
    </w:p>
    <w:p w:rsidR="00F002AE" w:rsidRPr="00E93E7F" w:rsidRDefault="00F002AE" w:rsidP="00E93E7F">
      <w:pPr>
        <w:spacing w:after="0" w:line="240" w:lineRule="auto"/>
        <w:jc w:val="right"/>
        <w:rPr>
          <w:rFonts w:ascii="Cambria" w:hAnsi="Cambria" w:cs="Cambria"/>
          <w:b/>
        </w:rPr>
      </w:pPr>
    </w:p>
    <w:p w:rsidR="00A20A04" w:rsidRPr="00E93E7F" w:rsidRDefault="00A20A04" w:rsidP="00E93E7F">
      <w:pPr>
        <w:spacing w:after="0" w:line="240" w:lineRule="auto"/>
        <w:jc w:val="both"/>
        <w:rPr>
          <w:rFonts w:ascii="Cambria" w:hAnsi="Cambria" w:cs="Times New Roman"/>
        </w:rPr>
      </w:pPr>
      <w:r w:rsidRPr="00E93E7F">
        <w:rPr>
          <w:rFonts w:ascii="Cambria" w:hAnsi="Cambria" w:cs="Times New Roman"/>
          <w:b/>
        </w:rPr>
        <w:t>FISCALÍA GENERAL DE LA REPÚBLICA, UNIDAD DE ACCESO A LA INFORMACIÓN PÚBLICA.</w:t>
      </w:r>
      <w:r w:rsidR="00FD5CE0" w:rsidRPr="00E93E7F">
        <w:rPr>
          <w:rFonts w:ascii="Cambria" w:hAnsi="Cambria" w:cs="Times New Roman"/>
        </w:rPr>
        <w:t xml:space="preserve"> San Salvador, a las </w:t>
      </w:r>
      <w:r w:rsidR="001D0E6B" w:rsidRPr="00E93E7F">
        <w:rPr>
          <w:rFonts w:ascii="Cambria" w:hAnsi="Cambria" w:cs="Times New Roman"/>
        </w:rPr>
        <w:t>catorce</w:t>
      </w:r>
      <w:r w:rsidR="00FD5CE0" w:rsidRPr="00E93E7F">
        <w:rPr>
          <w:rFonts w:ascii="Cambria" w:hAnsi="Cambria" w:cs="Times New Roman"/>
        </w:rPr>
        <w:t xml:space="preserve"> </w:t>
      </w:r>
      <w:r w:rsidRPr="00E93E7F">
        <w:rPr>
          <w:rFonts w:ascii="Cambria" w:hAnsi="Cambria" w:cs="Times New Roman"/>
        </w:rPr>
        <w:t>horas con</w:t>
      </w:r>
      <w:r w:rsidR="005B2440" w:rsidRPr="00E93E7F">
        <w:rPr>
          <w:rFonts w:ascii="Cambria" w:hAnsi="Cambria" w:cs="Times New Roman"/>
        </w:rPr>
        <w:t xml:space="preserve"> </w:t>
      </w:r>
      <w:r w:rsidR="00C50AA3" w:rsidRPr="00E93E7F">
        <w:rPr>
          <w:rFonts w:ascii="Cambria" w:hAnsi="Cambria" w:cs="Times New Roman"/>
        </w:rPr>
        <w:t>diez</w:t>
      </w:r>
      <w:r w:rsidR="00681D9E" w:rsidRPr="00E93E7F">
        <w:rPr>
          <w:rFonts w:ascii="Cambria" w:hAnsi="Cambria" w:cs="Times New Roman"/>
        </w:rPr>
        <w:t xml:space="preserve"> </w:t>
      </w:r>
      <w:r w:rsidRPr="00E93E7F">
        <w:rPr>
          <w:rFonts w:ascii="Cambria" w:hAnsi="Cambria" w:cs="Times New Roman"/>
        </w:rPr>
        <w:t xml:space="preserve">minutos del día </w:t>
      </w:r>
      <w:r w:rsidR="00C50AA3" w:rsidRPr="00E93E7F">
        <w:rPr>
          <w:rFonts w:ascii="Cambria" w:hAnsi="Cambria" w:cs="Times New Roman"/>
        </w:rPr>
        <w:t>veintitrés de octubre</w:t>
      </w:r>
      <w:r w:rsidR="001D0E6B" w:rsidRPr="00E93E7F">
        <w:rPr>
          <w:rFonts w:ascii="Cambria" w:hAnsi="Cambria" w:cs="Times New Roman"/>
        </w:rPr>
        <w:t xml:space="preserve"> </w:t>
      </w:r>
      <w:r w:rsidRPr="00E93E7F">
        <w:rPr>
          <w:rFonts w:ascii="Cambria" w:hAnsi="Cambria" w:cs="Times New Roman"/>
        </w:rPr>
        <w:t>de dos mil diecinueve.</w:t>
      </w:r>
    </w:p>
    <w:p w:rsidR="00A20A04" w:rsidRPr="00E93E7F" w:rsidRDefault="00A20A04" w:rsidP="00E93E7F">
      <w:pPr>
        <w:pStyle w:val="p"/>
        <w:spacing w:before="0" w:beforeAutospacing="0" w:after="0" w:afterAutospacing="0"/>
        <w:jc w:val="both"/>
        <w:rPr>
          <w:rFonts w:ascii="Cambria" w:hAnsi="Cambria" w:cs="Cambria"/>
          <w:sz w:val="22"/>
          <w:szCs w:val="22"/>
        </w:rPr>
      </w:pPr>
    </w:p>
    <w:p w:rsidR="00A20A04" w:rsidRPr="00E93E7F" w:rsidRDefault="00A20A04" w:rsidP="00E93E7F">
      <w:pPr>
        <w:spacing w:after="0" w:line="240" w:lineRule="auto"/>
        <w:jc w:val="both"/>
        <w:rPr>
          <w:rFonts w:ascii="Cambria" w:hAnsi="Cambria"/>
          <w:b/>
        </w:rPr>
      </w:pPr>
      <w:r w:rsidRPr="00E93E7F">
        <w:rPr>
          <w:rFonts w:ascii="Cambria" w:hAnsi="Cambria" w:cs="Cambria"/>
        </w:rPr>
        <w:t xml:space="preserve">Se recibió con fecha </w:t>
      </w:r>
      <w:r w:rsidR="001D0E6B" w:rsidRPr="00E93E7F">
        <w:rPr>
          <w:rFonts w:ascii="Cambria" w:hAnsi="Cambria" w:cs="Cambria"/>
        </w:rPr>
        <w:t>die</w:t>
      </w:r>
      <w:r w:rsidR="00B24E16" w:rsidRPr="00E93E7F">
        <w:rPr>
          <w:rFonts w:ascii="Cambria" w:hAnsi="Cambria" w:cs="Cambria"/>
        </w:rPr>
        <w:t xml:space="preserve">z de octubre </w:t>
      </w:r>
      <w:r w:rsidRPr="00E93E7F">
        <w:rPr>
          <w:rFonts w:ascii="Cambria" w:hAnsi="Cambria" w:cs="Cambria"/>
        </w:rPr>
        <w:t>del presente año, solicitud de información en el correo electrónico institucional de esta Unidad, conforme a la Ley de Acceso a la Información Pública (en adelante LAIP), enviada por l</w:t>
      </w:r>
      <w:r w:rsidR="00B24E16" w:rsidRPr="00E93E7F">
        <w:rPr>
          <w:rFonts w:ascii="Cambria" w:hAnsi="Cambria" w:cs="Cambria"/>
        </w:rPr>
        <w:t xml:space="preserve">a ciudadana </w:t>
      </w:r>
      <w:r w:rsidR="00E7444B">
        <w:rPr>
          <w:rFonts w:ascii="Cambria" w:hAnsi="Cambria" w:cs="Cambria"/>
          <w:b/>
        </w:rPr>
        <w:t>-------------------------------------------------</w:t>
      </w:r>
      <w:r w:rsidR="001D0E6B" w:rsidRPr="00E93E7F">
        <w:rPr>
          <w:rFonts w:ascii="Cambria" w:hAnsi="Cambria" w:cs="Cambria"/>
        </w:rPr>
        <w:t xml:space="preserve">, con Documento Único de Identidad número </w:t>
      </w:r>
      <w:r w:rsidR="00E7444B">
        <w:rPr>
          <w:rFonts w:ascii="Cambria" w:hAnsi="Cambria" w:cs="Cambria"/>
        </w:rPr>
        <w:t>----------------------------------------------------------------------------------------------</w:t>
      </w:r>
      <w:r w:rsidRPr="00E93E7F">
        <w:rPr>
          <w:rFonts w:ascii="Cambria" w:hAnsi="Cambria"/>
        </w:rPr>
        <w:t xml:space="preserve">, de la que se hacen las siguientes </w:t>
      </w:r>
      <w:r w:rsidRPr="00E93E7F">
        <w:rPr>
          <w:rFonts w:ascii="Cambria" w:hAnsi="Cambria"/>
          <w:b/>
        </w:rPr>
        <w:t xml:space="preserve">CONSIDERACIONES:  </w:t>
      </w:r>
    </w:p>
    <w:p w:rsidR="00A20A04" w:rsidRPr="00E93E7F" w:rsidRDefault="00A20A04" w:rsidP="00E93E7F">
      <w:pPr>
        <w:spacing w:after="0" w:line="240" w:lineRule="auto"/>
        <w:jc w:val="both"/>
        <w:rPr>
          <w:rFonts w:ascii="Cambria" w:hAnsi="Cambria" w:cs="Times New Roman"/>
          <w:b/>
        </w:rPr>
      </w:pPr>
    </w:p>
    <w:p w:rsidR="00B24E16" w:rsidRDefault="00A20A04" w:rsidP="00E93E7F">
      <w:pPr>
        <w:autoSpaceDE w:val="0"/>
        <w:autoSpaceDN w:val="0"/>
        <w:spacing w:after="0" w:line="240" w:lineRule="auto"/>
        <w:jc w:val="both"/>
        <w:rPr>
          <w:rFonts w:ascii="Cambria" w:hAnsi="Cambria"/>
          <w:bCs/>
          <w:i/>
          <w:iCs/>
        </w:rPr>
      </w:pPr>
      <w:r w:rsidRPr="00E93E7F">
        <w:rPr>
          <w:rFonts w:ascii="Cambria" w:hAnsi="Cambria" w:cs="Cambria"/>
          <w:b/>
        </w:rPr>
        <w:t>I.</w:t>
      </w:r>
      <w:r w:rsidRPr="00E93E7F">
        <w:rPr>
          <w:rFonts w:ascii="Cambria" w:hAnsi="Cambria" w:cs="Cambria"/>
        </w:rPr>
        <w:t xml:space="preserve"> De la solicitud presentada, se tiene que l</w:t>
      </w:r>
      <w:r w:rsidR="00B24E16" w:rsidRPr="00E93E7F">
        <w:rPr>
          <w:rFonts w:ascii="Cambria" w:hAnsi="Cambria" w:cs="Cambria"/>
        </w:rPr>
        <w:t>a</w:t>
      </w:r>
      <w:r w:rsidR="00C63E5F" w:rsidRPr="00E93E7F">
        <w:rPr>
          <w:rFonts w:ascii="Cambria" w:hAnsi="Cambria" w:cs="Cambria"/>
        </w:rPr>
        <w:t xml:space="preserve"> interesad</w:t>
      </w:r>
      <w:r w:rsidR="00B24E16" w:rsidRPr="00E93E7F">
        <w:rPr>
          <w:rFonts w:ascii="Cambria" w:hAnsi="Cambria" w:cs="Cambria"/>
        </w:rPr>
        <w:t>a</w:t>
      </w:r>
      <w:r w:rsidRPr="00E93E7F">
        <w:rPr>
          <w:rFonts w:ascii="Cambria" w:hAnsi="Cambria" w:cs="Cambria"/>
        </w:rPr>
        <w:t xml:space="preserve"> literalmente pide se le propor</w:t>
      </w:r>
      <w:r w:rsidR="00B24E16" w:rsidRPr="00E93E7F">
        <w:rPr>
          <w:rFonts w:ascii="Cambria" w:hAnsi="Cambria" w:cs="Cambria"/>
        </w:rPr>
        <w:t xml:space="preserve">cione la siguiente información: </w:t>
      </w:r>
      <w:r w:rsidR="00B24E16" w:rsidRPr="00E93E7F">
        <w:rPr>
          <w:rFonts w:ascii="Cambria" w:hAnsi="Cambria"/>
          <w:bCs/>
          <w:i/>
          <w:iCs/>
        </w:rPr>
        <w:t xml:space="preserve">“Feminicidios ocurridos en El Salvador segmentados por departamento, edad, municipio, arma homicida a nivel nacional en El Salvador, según cifras homologadas entre la Policía Nacional Civil (PNC), Fiscalía General de la República (FGR) e Instituto de Medicina Legal (IML) en el periodo </w:t>
      </w:r>
      <w:proofErr w:type="gramStart"/>
      <w:r w:rsidR="00B24E16" w:rsidRPr="00E93E7F">
        <w:rPr>
          <w:rFonts w:ascii="Cambria" w:hAnsi="Cambria"/>
          <w:bCs/>
          <w:i/>
          <w:iCs/>
        </w:rPr>
        <w:t>comprendido</w:t>
      </w:r>
      <w:proofErr w:type="gramEnd"/>
      <w:r w:rsidR="00B24E16" w:rsidRPr="00E93E7F">
        <w:rPr>
          <w:rFonts w:ascii="Cambria" w:hAnsi="Cambria"/>
          <w:bCs/>
          <w:i/>
          <w:iCs/>
        </w:rPr>
        <w:t xml:space="preserve"> del 01 de marzo de 2019 al 15 de octubre de 2019.” </w:t>
      </w:r>
    </w:p>
    <w:p w:rsidR="00E93E7F" w:rsidRPr="00E93E7F" w:rsidRDefault="00E93E7F" w:rsidP="00E93E7F">
      <w:pPr>
        <w:autoSpaceDE w:val="0"/>
        <w:autoSpaceDN w:val="0"/>
        <w:spacing w:after="0" w:line="240" w:lineRule="auto"/>
        <w:jc w:val="both"/>
        <w:rPr>
          <w:rFonts w:ascii="Cambria" w:hAnsi="Cambria" w:cs="Calibri"/>
          <w:bCs/>
          <w:i/>
          <w:iCs/>
          <w:shd w:val="clear" w:color="auto" w:fill="FFFFFF"/>
        </w:rPr>
      </w:pPr>
    </w:p>
    <w:p w:rsidR="00B24E16" w:rsidRPr="00E93E7F" w:rsidRDefault="00B24E16" w:rsidP="00E93E7F">
      <w:pPr>
        <w:spacing w:after="0" w:line="240" w:lineRule="auto"/>
        <w:jc w:val="both"/>
        <w:rPr>
          <w:rFonts w:ascii="Cambria" w:hAnsi="Cambria"/>
        </w:rPr>
      </w:pPr>
      <w:r w:rsidRPr="00E93E7F">
        <w:rPr>
          <w:rFonts w:ascii="Cambria" w:hAnsi="Cambria"/>
        </w:rPr>
        <w:t xml:space="preserve">Periodo solicitado: Desde el 01 de marzo hasta el 15 de octubre de 2019. </w:t>
      </w:r>
    </w:p>
    <w:p w:rsidR="00E93E7F" w:rsidRDefault="00E93E7F" w:rsidP="00E93E7F">
      <w:pPr>
        <w:pStyle w:val="Default"/>
        <w:jc w:val="both"/>
        <w:rPr>
          <w:rFonts w:ascii="Cambria" w:hAnsi="Cambria" w:cs="Cambria"/>
          <w:b/>
          <w:sz w:val="22"/>
          <w:szCs w:val="22"/>
        </w:rPr>
      </w:pPr>
    </w:p>
    <w:p w:rsidR="00C63E5F" w:rsidRPr="00E93E7F" w:rsidRDefault="00C63E5F" w:rsidP="00E93E7F">
      <w:pPr>
        <w:pStyle w:val="Default"/>
        <w:jc w:val="both"/>
        <w:rPr>
          <w:rFonts w:ascii="Cambria" w:hAnsi="Cambria" w:cs="Cambria"/>
          <w:i/>
          <w:sz w:val="22"/>
          <w:szCs w:val="22"/>
        </w:rPr>
      </w:pPr>
      <w:r w:rsidRPr="00E93E7F">
        <w:rPr>
          <w:rFonts w:ascii="Cambria" w:hAnsi="Cambria" w:cs="Cambria"/>
          <w:b/>
          <w:sz w:val="22"/>
          <w:szCs w:val="22"/>
        </w:rPr>
        <w:t>II.</w:t>
      </w:r>
      <w:r w:rsidRPr="00E93E7F">
        <w:rPr>
          <w:rFonts w:ascii="Cambria" w:hAnsi="Cambria" w:cs="Cambria"/>
          <w:sz w:val="22"/>
          <w:szCs w:val="22"/>
        </w:rPr>
        <w:t xml:space="preserve"> Conforme al artículo 66 LAIP, se han analizado los requisitos de fondo y forma que debe cumplir la solicitud, verificando que ésta cumple con los requisitos legales de claridad y precisión y habiendo l</w:t>
      </w:r>
      <w:r w:rsidR="00B24E16" w:rsidRPr="00E93E7F">
        <w:rPr>
          <w:rFonts w:ascii="Cambria" w:hAnsi="Cambria" w:cs="Cambria"/>
          <w:sz w:val="22"/>
          <w:szCs w:val="22"/>
        </w:rPr>
        <w:t>a i</w:t>
      </w:r>
      <w:r w:rsidRPr="00E93E7F">
        <w:rPr>
          <w:rFonts w:ascii="Cambria" w:hAnsi="Cambria" w:cs="Cambria"/>
          <w:sz w:val="22"/>
          <w:szCs w:val="22"/>
        </w:rPr>
        <w:t>nteresad</w:t>
      </w:r>
      <w:r w:rsidR="00B24E16" w:rsidRPr="00E93E7F">
        <w:rPr>
          <w:rFonts w:ascii="Cambria" w:hAnsi="Cambria" w:cs="Cambria"/>
          <w:sz w:val="22"/>
          <w:szCs w:val="22"/>
        </w:rPr>
        <w:t>a</w:t>
      </w:r>
      <w:r w:rsidRPr="00E93E7F">
        <w:rPr>
          <w:rFonts w:ascii="Cambria" w:hAnsi="Cambria" w:cs="Cambria"/>
          <w:sz w:val="22"/>
          <w:szCs w:val="22"/>
        </w:rPr>
        <w:t xml:space="preserve"> enviado copia de su Documento de Identidad, conforme a lo establecido en el artículo 52 del Reglamento LAIP, se continuó con el trámite de su solicitud.</w:t>
      </w:r>
    </w:p>
    <w:p w:rsidR="00C63E5F" w:rsidRPr="00E93E7F" w:rsidRDefault="00C63E5F" w:rsidP="00E93E7F">
      <w:pPr>
        <w:spacing w:after="0" w:line="240" w:lineRule="auto"/>
        <w:jc w:val="both"/>
        <w:rPr>
          <w:rFonts w:ascii="Cambria" w:hAnsi="Cambria" w:cs="Cambria"/>
        </w:rPr>
      </w:pPr>
    </w:p>
    <w:p w:rsidR="00A20A04" w:rsidRPr="00E93E7F" w:rsidRDefault="00A20A04" w:rsidP="00E93E7F">
      <w:pPr>
        <w:spacing w:after="0" w:line="240" w:lineRule="auto"/>
        <w:jc w:val="both"/>
        <w:rPr>
          <w:rFonts w:ascii="Cambria" w:hAnsi="Cambria" w:cs="Times New Roman"/>
        </w:rPr>
      </w:pPr>
      <w:r w:rsidRPr="00E93E7F">
        <w:rPr>
          <w:rFonts w:ascii="Cambria" w:hAnsi="Cambria"/>
          <w:b/>
          <w:lang w:eastAsia="es-ES"/>
        </w:rPr>
        <w:t>III.</w:t>
      </w:r>
      <w:r w:rsidRPr="00E93E7F">
        <w:rPr>
          <w:rFonts w:ascii="Cambria" w:hAnsi="Cambria"/>
          <w:lang w:eastAsia="es-ES"/>
        </w:rPr>
        <w:t xml:space="preserve"> </w:t>
      </w:r>
      <w:r w:rsidRPr="00E93E7F">
        <w:rPr>
          <w:rFonts w:ascii="Cambria" w:hAnsi="Cambria" w:cs="Times New Roman"/>
        </w:rPr>
        <w:t xml:space="preserve">Con el objeto de localizar, verificar la clasificación y, en su caso, comunicar la manera en que se encuentra disponible la información, se transmitió la solicitud </w:t>
      </w:r>
      <w:r w:rsidRPr="00E93E7F">
        <w:rPr>
          <w:rFonts w:ascii="Cambria" w:hAnsi="Cambria"/>
          <w:bCs/>
          <w:lang w:eastAsia="es-SV"/>
        </w:rPr>
        <w:t>al</w:t>
      </w:r>
      <w:r w:rsidRPr="00E93E7F">
        <w:rPr>
          <w:rFonts w:ascii="Cambria" w:hAnsi="Cambria" w:cs="Times New Roman"/>
        </w:rPr>
        <w:t xml:space="preserve"> Departamento de Estadística, de esta Fiscalía, conforme al artículo 70 LAIP.</w:t>
      </w:r>
    </w:p>
    <w:p w:rsidR="00A20A04" w:rsidRPr="00E93E7F" w:rsidRDefault="00A20A04" w:rsidP="00E93E7F">
      <w:pPr>
        <w:spacing w:after="0" w:line="240" w:lineRule="auto"/>
        <w:jc w:val="both"/>
        <w:rPr>
          <w:rFonts w:ascii="Cambria" w:hAnsi="Cambria" w:cs="Times New Roman"/>
        </w:rPr>
      </w:pPr>
    </w:p>
    <w:p w:rsidR="00A10F0C" w:rsidRPr="00E93E7F" w:rsidRDefault="00A20A04" w:rsidP="00E93E7F">
      <w:pPr>
        <w:spacing w:after="0" w:line="240" w:lineRule="auto"/>
        <w:jc w:val="both"/>
        <w:rPr>
          <w:rFonts w:ascii="Cambria" w:hAnsi="Cambria" w:cs="Cambria"/>
        </w:rPr>
      </w:pPr>
      <w:r w:rsidRPr="00E93E7F">
        <w:rPr>
          <w:rFonts w:ascii="Cambria" w:hAnsi="Cambria"/>
          <w:b/>
          <w:lang w:eastAsia="es-ES"/>
        </w:rPr>
        <w:t xml:space="preserve">IV. </w:t>
      </w:r>
      <w:r w:rsidR="00511C0A" w:rsidRPr="00E93E7F">
        <w:rPr>
          <w:rFonts w:ascii="Cambria" w:hAnsi="Cambria" w:cs="Cambria"/>
        </w:rPr>
        <w:t>Del análisis de la información solicitada, se tiene que es información pública, por lo que no se encuentra dentro de ninguna de las causales de reserva previstas en el artículo 19 LAIP, y tampoco es información considerada confidencial de acuerdo a lo establecido en el Art. 24 LAIP, por lo que es factible su entrega.</w:t>
      </w:r>
    </w:p>
    <w:p w:rsidR="00CA146D" w:rsidRPr="00E93E7F" w:rsidRDefault="00CA146D" w:rsidP="00E93E7F">
      <w:pPr>
        <w:spacing w:after="0" w:line="240" w:lineRule="auto"/>
        <w:jc w:val="both"/>
        <w:rPr>
          <w:rFonts w:ascii="Cambria" w:hAnsi="Cambria" w:cs="Cambria"/>
        </w:rPr>
      </w:pPr>
    </w:p>
    <w:p w:rsidR="00ED4DCB" w:rsidRPr="00E93E7F" w:rsidRDefault="00EB3769" w:rsidP="00E93E7F">
      <w:pPr>
        <w:spacing w:after="0" w:line="240" w:lineRule="auto"/>
        <w:jc w:val="both"/>
        <w:rPr>
          <w:rFonts w:ascii="Cambria" w:hAnsi="Cambria" w:cs="Cambria"/>
          <w:color w:val="000000" w:themeColor="text1"/>
        </w:rPr>
      </w:pPr>
      <w:r w:rsidRPr="00E93E7F">
        <w:rPr>
          <w:rFonts w:ascii="Cambria" w:hAnsi="Cambria" w:cs="Cambria"/>
          <w:b/>
        </w:rPr>
        <w:t>POR TANTO</w:t>
      </w:r>
      <w:r w:rsidRPr="00E93E7F">
        <w:rPr>
          <w:rFonts w:ascii="Cambria" w:hAnsi="Cambria" w:cs="Cambria"/>
        </w:rPr>
        <w:t xml:space="preserve">, en razón de lo anterior, con base en los artículos 62, 65, 66, 70, 71 y 72 LAIP, se </w:t>
      </w:r>
      <w:r w:rsidRPr="00E93E7F">
        <w:rPr>
          <w:rFonts w:ascii="Cambria" w:hAnsi="Cambria" w:cs="Cambria"/>
          <w:b/>
        </w:rPr>
        <w:t>RESUELVE: CONCEDER EL ACCESO A LA INFORMACIÓN SOLICITADA,</w:t>
      </w:r>
      <w:r w:rsidR="00E07109" w:rsidRPr="00E93E7F">
        <w:rPr>
          <w:rFonts w:ascii="Cambria" w:hAnsi="Cambria" w:cs="Cambria"/>
          <w:b/>
        </w:rPr>
        <w:t xml:space="preserve"> </w:t>
      </w:r>
      <w:r w:rsidR="00ED4DCB" w:rsidRPr="00E93E7F">
        <w:rPr>
          <w:rFonts w:ascii="Cambria" w:hAnsi="Cambria" w:cs="Cambria"/>
          <w:color w:val="000000" w:themeColor="text1"/>
        </w:rPr>
        <w:t>por medio de la entrega de los datos estadísticos</w:t>
      </w:r>
      <w:r w:rsidR="00E93E7F">
        <w:rPr>
          <w:rFonts w:ascii="Cambria" w:hAnsi="Cambria" w:cs="Cambria"/>
          <w:color w:val="000000" w:themeColor="text1"/>
        </w:rPr>
        <w:t xml:space="preserve"> que se presentan a continuación: </w:t>
      </w:r>
    </w:p>
    <w:p w:rsidR="00ED4DCB" w:rsidRDefault="00ED4DCB" w:rsidP="00927328">
      <w:pPr>
        <w:spacing w:after="0" w:line="240" w:lineRule="auto"/>
        <w:jc w:val="both"/>
        <w:rPr>
          <w:rFonts w:ascii="Cambria" w:hAnsi="Cambria" w:cs="Cambria"/>
          <w:color w:val="000000" w:themeColor="text1"/>
        </w:rPr>
      </w:pPr>
    </w:p>
    <w:p w:rsidR="00E93E7F" w:rsidRDefault="00E93E7F" w:rsidP="00927328">
      <w:pPr>
        <w:spacing w:after="0" w:line="240" w:lineRule="auto"/>
        <w:jc w:val="both"/>
        <w:rPr>
          <w:rFonts w:ascii="Cambria" w:hAnsi="Cambria" w:cs="Cambria"/>
          <w:color w:val="000000" w:themeColor="text1"/>
        </w:rPr>
      </w:pPr>
    </w:p>
    <w:p w:rsidR="00E93E7F" w:rsidRDefault="00E93E7F" w:rsidP="00927328">
      <w:pPr>
        <w:spacing w:after="0" w:line="240" w:lineRule="auto"/>
        <w:jc w:val="both"/>
        <w:rPr>
          <w:rFonts w:ascii="Cambria" w:hAnsi="Cambria" w:cs="Cambria"/>
          <w:color w:val="000000" w:themeColor="text1"/>
        </w:rPr>
      </w:pPr>
    </w:p>
    <w:p w:rsidR="00E93E7F" w:rsidRDefault="00E93E7F" w:rsidP="00927328">
      <w:pPr>
        <w:spacing w:after="0" w:line="240" w:lineRule="auto"/>
        <w:jc w:val="both"/>
        <w:rPr>
          <w:rFonts w:ascii="Cambria" w:hAnsi="Cambria" w:cs="Cambria"/>
          <w:color w:val="000000" w:themeColor="text1"/>
        </w:rPr>
      </w:pPr>
    </w:p>
    <w:p w:rsidR="00E93E7F" w:rsidRDefault="00E93E7F" w:rsidP="00927328">
      <w:pPr>
        <w:spacing w:after="0" w:line="240" w:lineRule="auto"/>
        <w:jc w:val="both"/>
        <w:rPr>
          <w:rFonts w:ascii="Cambria" w:hAnsi="Cambria" w:cs="Cambria"/>
          <w:color w:val="000000" w:themeColor="text1"/>
        </w:rPr>
      </w:pPr>
    </w:p>
    <w:p w:rsidR="00E93E7F" w:rsidRDefault="00E93E7F" w:rsidP="00927328">
      <w:pPr>
        <w:spacing w:after="0" w:line="240" w:lineRule="auto"/>
        <w:jc w:val="both"/>
        <w:rPr>
          <w:rFonts w:ascii="Cambria" w:hAnsi="Cambria" w:cs="Cambria"/>
          <w:color w:val="000000" w:themeColor="text1"/>
        </w:rPr>
        <w:sectPr w:rsidR="00E93E7F" w:rsidSect="00C7072C">
          <w:footerReference w:type="default" r:id="rId10"/>
          <w:pgSz w:w="12240" w:h="15840"/>
          <w:pgMar w:top="993" w:right="1418" w:bottom="1276" w:left="1418" w:header="708" w:footer="581" w:gutter="0"/>
          <w:cols w:space="708"/>
          <w:docGrid w:linePitch="360"/>
        </w:sectPr>
      </w:pPr>
    </w:p>
    <w:tbl>
      <w:tblPr>
        <w:tblW w:w="0" w:type="auto"/>
        <w:tblCellMar>
          <w:left w:w="70" w:type="dxa"/>
          <w:right w:w="70" w:type="dxa"/>
        </w:tblCellMar>
        <w:tblLook w:val="04A0" w:firstRow="1" w:lastRow="0" w:firstColumn="1" w:lastColumn="0" w:noHBand="0" w:noVBand="1"/>
      </w:tblPr>
      <w:tblGrid>
        <w:gridCol w:w="1772"/>
        <w:gridCol w:w="1495"/>
        <w:gridCol w:w="2236"/>
        <w:gridCol w:w="474"/>
        <w:gridCol w:w="474"/>
        <w:gridCol w:w="474"/>
        <w:gridCol w:w="474"/>
        <w:gridCol w:w="474"/>
        <w:gridCol w:w="474"/>
        <w:gridCol w:w="474"/>
        <w:gridCol w:w="474"/>
        <w:gridCol w:w="474"/>
        <w:gridCol w:w="474"/>
        <w:gridCol w:w="474"/>
        <w:gridCol w:w="474"/>
        <w:gridCol w:w="474"/>
        <w:gridCol w:w="474"/>
        <w:gridCol w:w="474"/>
        <w:gridCol w:w="474"/>
        <w:gridCol w:w="474"/>
      </w:tblGrid>
      <w:tr w:rsidR="00E93E7F" w:rsidRPr="00E93E7F" w:rsidTr="00381B87">
        <w:trPr>
          <w:trHeight w:val="285"/>
          <w:tblHeader/>
        </w:trPr>
        <w:tc>
          <w:tcPr>
            <w:tcW w:w="0" w:type="auto"/>
            <w:gridSpan w:val="20"/>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93E7F" w:rsidRPr="00381B87" w:rsidRDefault="00E93E7F" w:rsidP="00E93E7F">
            <w:pPr>
              <w:spacing w:after="0" w:line="240" w:lineRule="auto"/>
              <w:jc w:val="both"/>
              <w:rPr>
                <w:rFonts w:ascii="Cambria" w:eastAsia="Times New Roman" w:hAnsi="Cambria" w:cs="Calibri"/>
                <w:b/>
                <w:bCs/>
                <w:sz w:val="20"/>
                <w:szCs w:val="20"/>
                <w:lang w:eastAsia="es-SV"/>
              </w:rPr>
            </w:pPr>
            <w:r w:rsidRPr="00381B87">
              <w:rPr>
                <w:rFonts w:ascii="Cambria" w:eastAsia="Times New Roman" w:hAnsi="Cambria" w:cs="Calibri"/>
                <w:b/>
                <w:bCs/>
                <w:sz w:val="20"/>
                <w:szCs w:val="20"/>
                <w:lang w:eastAsia="es-SV"/>
              </w:rPr>
              <w:lastRenderedPageBreak/>
              <w:t>CANTIDAD DE VÍCTIMAS POR LOS DELITOS DE FEMINICIDIO Y FEMINICIDIO AGRAVADO (ART. 45 Y 46 LEY ESPECIAL INTEGRAL PARA UNA VIDA LIBRE DE VIOLENCIA PARA LAS MUJERES), A NIVEL NACIONAL, DEL 01 DE MARZO AL 15 DE OCTUBRE 2019; DETALLADO POR DEPARTAMENTO/MUNICIPIO DE HECHO, RANGO DE EDAD Y ARMA UTILIZADA.</w:t>
            </w:r>
          </w:p>
        </w:tc>
      </w:tr>
      <w:tr w:rsidR="00E93E7F" w:rsidRPr="00E93E7F" w:rsidTr="00381B87">
        <w:trPr>
          <w:trHeight w:val="450"/>
          <w:tblHeader/>
        </w:trPr>
        <w:tc>
          <w:tcPr>
            <w:tcW w:w="0" w:type="auto"/>
            <w:gridSpan w:val="20"/>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3E7F" w:rsidRPr="00381B87" w:rsidRDefault="00E93E7F" w:rsidP="00E93E7F">
            <w:pPr>
              <w:spacing w:after="0" w:line="240" w:lineRule="auto"/>
              <w:rPr>
                <w:rFonts w:ascii="Cambria" w:eastAsia="Times New Roman" w:hAnsi="Cambria" w:cs="Calibri"/>
                <w:b/>
                <w:bCs/>
                <w:sz w:val="18"/>
                <w:szCs w:val="18"/>
                <w:lang w:eastAsia="es-SV"/>
              </w:rPr>
            </w:pPr>
          </w:p>
        </w:tc>
      </w:tr>
      <w:tr w:rsidR="00E93E7F" w:rsidRPr="00E93E7F" w:rsidTr="00381B87">
        <w:trPr>
          <w:trHeight w:val="285"/>
          <w:tblHeader/>
        </w:trPr>
        <w:tc>
          <w:tcPr>
            <w:tcW w:w="0" w:type="auto"/>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93E7F" w:rsidRPr="00381B87" w:rsidRDefault="00E93E7F" w:rsidP="00E93E7F">
            <w:pPr>
              <w:spacing w:after="0" w:line="240" w:lineRule="auto"/>
              <w:jc w:val="center"/>
              <w:rPr>
                <w:rFonts w:ascii="Cambria" w:eastAsia="Times New Roman" w:hAnsi="Cambria" w:cs="Calibri"/>
                <w:b/>
                <w:sz w:val="18"/>
                <w:szCs w:val="18"/>
                <w:lang w:eastAsia="es-SV"/>
              </w:rPr>
            </w:pPr>
            <w:r w:rsidRPr="00381B87">
              <w:rPr>
                <w:rFonts w:ascii="Cambria" w:eastAsia="Times New Roman" w:hAnsi="Cambria" w:cs="Calibri"/>
                <w:b/>
                <w:sz w:val="18"/>
                <w:szCs w:val="18"/>
                <w:lang w:eastAsia="es-SV"/>
              </w:rPr>
              <w:t>ARMA UTILIZADA</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3E7F" w:rsidRPr="00381B87" w:rsidRDefault="00E93E7F" w:rsidP="00E93E7F">
            <w:pPr>
              <w:spacing w:after="0" w:line="240" w:lineRule="auto"/>
              <w:jc w:val="center"/>
              <w:rPr>
                <w:rFonts w:ascii="Cambria" w:eastAsia="Times New Roman" w:hAnsi="Cambria" w:cs="Calibri"/>
                <w:b/>
                <w:sz w:val="18"/>
                <w:szCs w:val="18"/>
                <w:lang w:eastAsia="es-SV"/>
              </w:rPr>
            </w:pPr>
            <w:r w:rsidRPr="00381B87">
              <w:rPr>
                <w:rFonts w:ascii="Cambria" w:eastAsia="Times New Roman" w:hAnsi="Cambria" w:cs="Calibri"/>
                <w:b/>
                <w:sz w:val="18"/>
                <w:szCs w:val="18"/>
                <w:lang w:eastAsia="es-SV"/>
              </w:rPr>
              <w:t>DEPARTAMENTO/MUNICIPIO DE HECHO</w:t>
            </w:r>
          </w:p>
        </w:tc>
        <w:tc>
          <w:tcPr>
            <w:tcW w:w="0" w:type="auto"/>
            <w:gridSpan w:val="17"/>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93E7F" w:rsidRPr="00381B87" w:rsidRDefault="00E93E7F" w:rsidP="00E93E7F">
            <w:pPr>
              <w:spacing w:after="0" w:line="240" w:lineRule="auto"/>
              <w:jc w:val="center"/>
              <w:rPr>
                <w:rFonts w:ascii="Cambria" w:eastAsia="Times New Roman" w:hAnsi="Cambria" w:cs="Calibri"/>
                <w:b/>
                <w:bCs/>
                <w:sz w:val="18"/>
                <w:szCs w:val="18"/>
                <w:lang w:eastAsia="es-SV"/>
              </w:rPr>
            </w:pPr>
            <w:r w:rsidRPr="00381B87">
              <w:rPr>
                <w:rFonts w:ascii="Cambria" w:eastAsia="Times New Roman" w:hAnsi="Cambria" w:cs="Calibri"/>
                <w:b/>
                <w:bCs/>
                <w:sz w:val="18"/>
                <w:szCs w:val="18"/>
                <w:lang w:eastAsia="es-SV"/>
              </w:rPr>
              <w:t>Año 2019</w:t>
            </w:r>
          </w:p>
        </w:tc>
      </w:tr>
      <w:tr w:rsidR="00E93E7F" w:rsidRPr="00E93E7F" w:rsidTr="00381B87">
        <w:trPr>
          <w:trHeight w:val="285"/>
          <w:tblHeader/>
        </w:trPr>
        <w:tc>
          <w:tcPr>
            <w:tcW w:w="0" w:type="auto"/>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93E7F" w:rsidRPr="00381B87" w:rsidRDefault="00E93E7F" w:rsidP="00E93E7F">
            <w:pPr>
              <w:spacing w:after="0" w:line="240" w:lineRule="auto"/>
              <w:rPr>
                <w:rFonts w:ascii="Cambria" w:eastAsia="Times New Roman" w:hAnsi="Cambria" w:cs="Calibri"/>
                <w:b/>
                <w:sz w:val="18"/>
                <w:szCs w:val="18"/>
                <w:lang w:eastAsia="es-SV"/>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3E7F" w:rsidRPr="00381B87" w:rsidRDefault="00E93E7F" w:rsidP="00E93E7F">
            <w:pPr>
              <w:spacing w:after="0" w:line="240" w:lineRule="auto"/>
              <w:rPr>
                <w:rFonts w:ascii="Cambria" w:eastAsia="Times New Roman" w:hAnsi="Cambria" w:cs="Calibri"/>
                <w:b/>
                <w:sz w:val="18"/>
                <w:szCs w:val="18"/>
                <w:lang w:eastAsia="es-SV"/>
              </w:rPr>
            </w:pPr>
          </w:p>
        </w:tc>
        <w:tc>
          <w:tcPr>
            <w:tcW w:w="0" w:type="auto"/>
            <w:gridSpan w:val="9"/>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93E7F" w:rsidRPr="00381B87" w:rsidRDefault="00E93E7F" w:rsidP="00E93E7F">
            <w:pPr>
              <w:spacing w:after="0" w:line="240" w:lineRule="auto"/>
              <w:jc w:val="center"/>
              <w:rPr>
                <w:rFonts w:ascii="Cambria" w:eastAsia="Times New Roman" w:hAnsi="Cambria" w:cs="Calibri"/>
                <w:b/>
                <w:bCs/>
                <w:sz w:val="18"/>
                <w:szCs w:val="18"/>
                <w:lang w:eastAsia="es-SV"/>
              </w:rPr>
            </w:pPr>
            <w:r w:rsidRPr="00381B87">
              <w:rPr>
                <w:rFonts w:ascii="Cambria" w:eastAsia="Times New Roman" w:hAnsi="Cambria" w:cs="Calibri"/>
                <w:b/>
                <w:bCs/>
                <w:sz w:val="18"/>
                <w:szCs w:val="18"/>
                <w:lang w:eastAsia="es-SV"/>
              </w:rPr>
              <w:t>Feminicidio (Art. 45 LEIVM)</w:t>
            </w:r>
          </w:p>
        </w:tc>
        <w:tc>
          <w:tcPr>
            <w:tcW w:w="0" w:type="auto"/>
            <w:gridSpan w:val="8"/>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93E7F" w:rsidRPr="00381B87" w:rsidRDefault="00E93E7F" w:rsidP="00E93E7F">
            <w:pPr>
              <w:spacing w:after="0" w:line="240" w:lineRule="auto"/>
              <w:jc w:val="center"/>
              <w:rPr>
                <w:rFonts w:ascii="Cambria" w:eastAsia="Times New Roman" w:hAnsi="Cambria" w:cs="Calibri"/>
                <w:b/>
                <w:bCs/>
                <w:sz w:val="18"/>
                <w:szCs w:val="18"/>
                <w:lang w:eastAsia="es-SV"/>
              </w:rPr>
            </w:pPr>
            <w:r w:rsidRPr="00381B87">
              <w:rPr>
                <w:rFonts w:ascii="Cambria" w:eastAsia="Times New Roman" w:hAnsi="Cambria" w:cs="Calibri"/>
                <w:b/>
                <w:bCs/>
                <w:sz w:val="18"/>
                <w:szCs w:val="18"/>
                <w:lang w:eastAsia="es-SV"/>
              </w:rPr>
              <w:t>Feminicidio Agravado (Art. 46 LEIV)</w:t>
            </w:r>
          </w:p>
        </w:tc>
      </w:tr>
      <w:tr w:rsidR="00381B87" w:rsidRPr="00E93E7F" w:rsidTr="00381B87">
        <w:trPr>
          <w:cantSplit/>
          <w:trHeight w:val="1378"/>
          <w:tblHeader/>
        </w:trPr>
        <w:tc>
          <w:tcPr>
            <w:tcW w:w="0" w:type="auto"/>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93E7F" w:rsidRPr="00381B87" w:rsidRDefault="00E93E7F" w:rsidP="00E93E7F">
            <w:pPr>
              <w:spacing w:after="0" w:line="240" w:lineRule="auto"/>
              <w:rPr>
                <w:rFonts w:ascii="Cambria" w:eastAsia="Times New Roman" w:hAnsi="Cambria" w:cs="Calibri"/>
                <w:b/>
                <w:sz w:val="18"/>
                <w:szCs w:val="18"/>
                <w:lang w:eastAsia="es-SV"/>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3E7F" w:rsidRPr="00381B87" w:rsidRDefault="00E93E7F" w:rsidP="00E93E7F">
            <w:pPr>
              <w:spacing w:after="0" w:line="240" w:lineRule="auto"/>
              <w:rPr>
                <w:rFonts w:ascii="Cambria" w:eastAsia="Times New Roman" w:hAnsi="Cambria" w:cs="Calibri"/>
                <w:b/>
                <w:sz w:val="18"/>
                <w:szCs w:val="18"/>
                <w:lang w:eastAsia="es-SV"/>
              </w:rPr>
            </w:pP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E93E7F" w:rsidRPr="00381B87" w:rsidRDefault="00E93E7F" w:rsidP="00E93E7F">
            <w:pPr>
              <w:spacing w:after="0" w:line="240" w:lineRule="auto"/>
              <w:ind w:left="113" w:right="113"/>
              <w:jc w:val="center"/>
              <w:rPr>
                <w:rFonts w:ascii="Cambria" w:eastAsia="Times New Roman" w:hAnsi="Cambria" w:cs="Calibri"/>
                <w:b/>
                <w:iCs/>
                <w:sz w:val="18"/>
                <w:szCs w:val="18"/>
                <w:lang w:eastAsia="es-SV"/>
              </w:rPr>
            </w:pPr>
            <w:r w:rsidRPr="00381B87">
              <w:rPr>
                <w:rFonts w:ascii="Cambria" w:eastAsia="Times New Roman" w:hAnsi="Cambria" w:cs="Calibri"/>
                <w:b/>
                <w:iCs/>
                <w:sz w:val="18"/>
                <w:szCs w:val="18"/>
                <w:lang w:eastAsia="es-SV"/>
              </w:rPr>
              <w:t>13 - 17 Años</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E93E7F" w:rsidRPr="00381B87" w:rsidRDefault="00E93E7F" w:rsidP="00E93E7F">
            <w:pPr>
              <w:spacing w:after="0" w:line="240" w:lineRule="auto"/>
              <w:ind w:left="113" w:right="113"/>
              <w:jc w:val="center"/>
              <w:rPr>
                <w:rFonts w:ascii="Cambria" w:eastAsia="Times New Roman" w:hAnsi="Cambria" w:cs="Calibri"/>
                <w:b/>
                <w:iCs/>
                <w:sz w:val="18"/>
                <w:szCs w:val="18"/>
                <w:lang w:eastAsia="es-SV"/>
              </w:rPr>
            </w:pPr>
            <w:r w:rsidRPr="00381B87">
              <w:rPr>
                <w:rFonts w:ascii="Cambria" w:eastAsia="Times New Roman" w:hAnsi="Cambria" w:cs="Calibri"/>
                <w:b/>
                <w:iCs/>
                <w:sz w:val="18"/>
                <w:szCs w:val="18"/>
                <w:lang w:eastAsia="es-SV"/>
              </w:rPr>
              <w:t>18 - 30 Años</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E93E7F" w:rsidRPr="00381B87" w:rsidRDefault="00E93E7F" w:rsidP="00E93E7F">
            <w:pPr>
              <w:spacing w:after="0" w:line="240" w:lineRule="auto"/>
              <w:ind w:left="113" w:right="113"/>
              <w:jc w:val="center"/>
              <w:rPr>
                <w:rFonts w:ascii="Cambria" w:eastAsia="Times New Roman" w:hAnsi="Cambria" w:cs="Calibri"/>
                <w:b/>
                <w:iCs/>
                <w:sz w:val="18"/>
                <w:szCs w:val="18"/>
                <w:lang w:eastAsia="es-SV"/>
              </w:rPr>
            </w:pPr>
            <w:r w:rsidRPr="00381B87">
              <w:rPr>
                <w:rFonts w:ascii="Cambria" w:eastAsia="Times New Roman" w:hAnsi="Cambria" w:cs="Calibri"/>
                <w:b/>
                <w:iCs/>
                <w:sz w:val="18"/>
                <w:szCs w:val="18"/>
                <w:lang w:eastAsia="es-SV"/>
              </w:rPr>
              <w:t>31 - 40 Años</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E93E7F" w:rsidRPr="00381B87" w:rsidRDefault="00E93E7F" w:rsidP="00E93E7F">
            <w:pPr>
              <w:spacing w:after="0" w:line="240" w:lineRule="auto"/>
              <w:ind w:left="113" w:right="113"/>
              <w:jc w:val="center"/>
              <w:rPr>
                <w:rFonts w:ascii="Cambria" w:eastAsia="Times New Roman" w:hAnsi="Cambria" w:cs="Calibri"/>
                <w:b/>
                <w:iCs/>
                <w:sz w:val="18"/>
                <w:szCs w:val="18"/>
                <w:lang w:eastAsia="es-SV"/>
              </w:rPr>
            </w:pPr>
            <w:r w:rsidRPr="00381B87">
              <w:rPr>
                <w:rFonts w:ascii="Cambria" w:eastAsia="Times New Roman" w:hAnsi="Cambria" w:cs="Calibri"/>
                <w:b/>
                <w:iCs/>
                <w:sz w:val="18"/>
                <w:szCs w:val="18"/>
                <w:lang w:eastAsia="es-SV"/>
              </w:rPr>
              <w:t>41 - 50 Años</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E93E7F" w:rsidRPr="00381B87" w:rsidRDefault="00E93E7F" w:rsidP="00E93E7F">
            <w:pPr>
              <w:spacing w:after="0" w:line="240" w:lineRule="auto"/>
              <w:ind w:left="113" w:right="113"/>
              <w:jc w:val="center"/>
              <w:rPr>
                <w:rFonts w:ascii="Cambria" w:eastAsia="Times New Roman" w:hAnsi="Cambria" w:cs="Calibri"/>
                <w:b/>
                <w:iCs/>
                <w:sz w:val="18"/>
                <w:szCs w:val="18"/>
                <w:lang w:eastAsia="es-SV"/>
              </w:rPr>
            </w:pPr>
            <w:r w:rsidRPr="00381B87">
              <w:rPr>
                <w:rFonts w:ascii="Cambria" w:eastAsia="Times New Roman" w:hAnsi="Cambria" w:cs="Calibri"/>
                <w:b/>
                <w:iCs/>
                <w:sz w:val="18"/>
                <w:szCs w:val="18"/>
                <w:lang w:eastAsia="es-SV"/>
              </w:rPr>
              <w:t>51 - 60 Años</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E93E7F" w:rsidRPr="00381B87" w:rsidRDefault="00E93E7F" w:rsidP="00E93E7F">
            <w:pPr>
              <w:spacing w:after="0" w:line="240" w:lineRule="auto"/>
              <w:ind w:left="113" w:right="113"/>
              <w:jc w:val="center"/>
              <w:rPr>
                <w:rFonts w:ascii="Cambria" w:eastAsia="Times New Roman" w:hAnsi="Cambria" w:cs="Calibri"/>
                <w:b/>
                <w:iCs/>
                <w:sz w:val="18"/>
                <w:szCs w:val="18"/>
                <w:lang w:eastAsia="es-SV"/>
              </w:rPr>
            </w:pPr>
            <w:r w:rsidRPr="00381B87">
              <w:rPr>
                <w:rFonts w:ascii="Cambria" w:eastAsia="Times New Roman" w:hAnsi="Cambria" w:cs="Calibri"/>
                <w:b/>
                <w:iCs/>
                <w:sz w:val="18"/>
                <w:szCs w:val="18"/>
                <w:lang w:eastAsia="es-SV"/>
              </w:rPr>
              <w:t>61 - 70 Años</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E93E7F" w:rsidRPr="00381B87" w:rsidRDefault="00E93E7F" w:rsidP="00E93E7F">
            <w:pPr>
              <w:spacing w:after="0" w:line="240" w:lineRule="auto"/>
              <w:ind w:left="113" w:right="113"/>
              <w:jc w:val="center"/>
              <w:rPr>
                <w:rFonts w:ascii="Cambria" w:eastAsia="Times New Roman" w:hAnsi="Cambria" w:cs="Calibri"/>
                <w:b/>
                <w:iCs/>
                <w:sz w:val="18"/>
                <w:szCs w:val="18"/>
                <w:lang w:eastAsia="es-SV"/>
              </w:rPr>
            </w:pPr>
            <w:r w:rsidRPr="00381B87">
              <w:rPr>
                <w:rFonts w:ascii="Cambria" w:eastAsia="Times New Roman" w:hAnsi="Cambria" w:cs="Calibri"/>
                <w:b/>
                <w:iCs/>
                <w:sz w:val="18"/>
                <w:szCs w:val="18"/>
                <w:lang w:eastAsia="es-SV"/>
              </w:rPr>
              <w:t>81 - 90 Años</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E93E7F" w:rsidRPr="00381B87" w:rsidRDefault="00E93E7F" w:rsidP="00E93E7F">
            <w:pPr>
              <w:spacing w:after="0" w:line="240" w:lineRule="auto"/>
              <w:ind w:left="113" w:right="113"/>
              <w:jc w:val="center"/>
              <w:rPr>
                <w:rFonts w:ascii="Cambria" w:eastAsia="Times New Roman" w:hAnsi="Cambria" w:cs="Calibri"/>
                <w:b/>
                <w:iCs/>
                <w:sz w:val="18"/>
                <w:szCs w:val="18"/>
                <w:lang w:eastAsia="es-SV"/>
              </w:rPr>
            </w:pPr>
            <w:r w:rsidRPr="00381B87">
              <w:rPr>
                <w:rFonts w:ascii="Cambria" w:eastAsia="Times New Roman" w:hAnsi="Cambria" w:cs="Calibri"/>
                <w:b/>
                <w:iCs/>
                <w:sz w:val="18"/>
                <w:szCs w:val="18"/>
                <w:lang w:eastAsia="es-SV"/>
              </w:rPr>
              <w:t>Edad No Registrada</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E93E7F" w:rsidRPr="00381B87" w:rsidRDefault="00E93E7F" w:rsidP="00E93E7F">
            <w:pPr>
              <w:spacing w:after="0" w:line="240" w:lineRule="auto"/>
              <w:ind w:left="113" w:right="113"/>
              <w:jc w:val="center"/>
              <w:rPr>
                <w:rFonts w:ascii="Cambria" w:eastAsia="Times New Roman" w:hAnsi="Cambria" w:cs="Calibri"/>
                <w:b/>
                <w:iCs/>
                <w:sz w:val="18"/>
                <w:szCs w:val="18"/>
                <w:lang w:eastAsia="es-SV"/>
              </w:rPr>
            </w:pPr>
            <w:r w:rsidRPr="00381B87">
              <w:rPr>
                <w:rFonts w:ascii="Cambria" w:eastAsia="Times New Roman" w:hAnsi="Cambria" w:cs="Calibri"/>
                <w:b/>
                <w:iCs/>
                <w:sz w:val="18"/>
                <w:szCs w:val="18"/>
                <w:lang w:eastAsia="es-SV"/>
              </w:rPr>
              <w:t>Total</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E93E7F" w:rsidRPr="00381B87" w:rsidRDefault="00E93E7F" w:rsidP="00E93E7F">
            <w:pPr>
              <w:spacing w:after="0" w:line="240" w:lineRule="auto"/>
              <w:ind w:left="113" w:right="113"/>
              <w:jc w:val="center"/>
              <w:rPr>
                <w:rFonts w:ascii="Cambria" w:eastAsia="Times New Roman" w:hAnsi="Cambria" w:cs="Calibri"/>
                <w:b/>
                <w:iCs/>
                <w:sz w:val="18"/>
                <w:szCs w:val="18"/>
                <w:lang w:eastAsia="es-SV"/>
              </w:rPr>
            </w:pPr>
            <w:r w:rsidRPr="00381B87">
              <w:rPr>
                <w:rFonts w:ascii="Cambria" w:eastAsia="Times New Roman" w:hAnsi="Cambria" w:cs="Calibri"/>
                <w:b/>
                <w:iCs/>
                <w:sz w:val="18"/>
                <w:szCs w:val="18"/>
                <w:lang w:eastAsia="es-SV"/>
              </w:rPr>
              <w:t>13 - 17 Años</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E93E7F" w:rsidRPr="00381B87" w:rsidRDefault="00E93E7F" w:rsidP="00E93E7F">
            <w:pPr>
              <w:spacing w:after="0" w:line="240" w:lineRule="auto"/>
              <w:ind w:left="113" w:right="113"/>
              <w:jc w:val="center"/>
              <w:rPr>
                <w:rFonts w:ascii="Cambria" w:eastAsia="Times New Roman" w:hAnsi="Cambria" w:cs="Calibri"/>
                <w:b/>
                <w:iCs/>
                <w:sz w:val="18"/>
                <w:szCs w:val="18"/>
                <w:lang w:eastAsia="es-SV"/>
              </w:rPr>
            </w:pPr>
            <w:r w:rsidRPr="00381B87">
              <w:rPr>
                <w:rFonts w:ascii="Cambria" w:eastAsia="Times New Roman" w:hAnsi="Cambria" w:cs="Calibri"/>
                <w:b/>
                <w:iCs/>
                <w:sz w:val="18"/>
                <w:szCs w:val="18"/>
                <w:lang w:eastAsia="es-SV"/>
              </w:rPr>
              <w:t>18 - 30 Años</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E93E7F" w:rsidRPr="00381B87" w:rsidRDefault="00E93E7F" w:rsidP="00E93E7F">
            <w:pPr>
              <w:spacing w:after="0" w:line="240" w:lineRule="auto"/>
              <w:ind w:left="113" w:right="113"/>
              <w:jc w:val="center"/>
              <w:rPr>
                <w:rFonts w:ascii="Cambria" w:eastAsia="Times New Roman" w:hAnsi="Cambria" w:cs="Calibri"/>
                <w:b/>
                <w:iCs/>
                <w:sz w:val="18"/>
                <w:szCs w:val="18"/>
                <w:lang w:eastAsia="es-SV"/>
              </w:rPr>
            </w:pPr>
            <w:r w:rsidRPr="00381B87">
              <w:rPr>
                <w:rFonts w:ascii="Cambria" w:eastAsia="Times New Roman" w:hAnsi="Cambria" w:cs="Calibri"/>
                <w:b/>
                <w:iCs/>
                <w:sz w:val="18"/>
                <w:szCs w:val="18"/>
                <w:lang w:eastAsia="es-SV"/>
              </w:rPr>
              <w:t>31 - 40 Años</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E93E7F" w:rsidRPr="00381B87" w:rsidRDefault="00E93E7F" w:rsidP="00E93E7F">
            <w:pPr>
              <w:spacing w:after="0" w:line="240" w:lineRule="auto"/>
              <w:ind w:left="113" w:right="113"/>
              <w:jc w:val="center"/>
              <w:rPr>
                <w:rFonts w:ascii="Cambria" w:eastAsia="Times New Roman" w:hAnsi="Cambria" w:cs="Calibri"/>
                <w:b/>
                <w:iCs/>
                <w:sz w:val="18"/>
                <w:szCs w:val="18"/>
                <w:lang w:eastAsia="es-SV"/>
              </w:rPr>
            </w:pPr>
            <w:r w:rsidRPr="00381B87">
              <w:rPr>
                <w:rFonts w:ascii="Cambria" w:eastAsia="Times New Roman" w:hAnsi="Cambria" w:cs="Calibri"/>
                <w:b/>
                <w:iCs/>
                <w:sz w:val="18"/>
                <w:szCs w:val="18"/>
                <w:lang w:eastAsia="es-SV"/>
              </w:rPr>
              <w:t>41 - 50 Años</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E93E7F" w:rsidRPr="00381B87" w:rsidRDefault="00E93E7F" w:rsidP="00E93E7F">
            <w:pPr>
              <w:spacing w:after="0" w:line="240" w:lineRule="auto"/>
              <w:ind w:left="113" w:right="113"/>
              <w:jc w:val="center"/>
              <w:rPr>
                <w:rFonts w:ascii="Cambria" w:eastAsia="Times New Roman" w:hAnsi="Cambria" w:cs="Calibri"/>
                <w:b/>
                <w:iCs/>
                <w:sz w:val="18"/>
                <w:szCs w:val="18"/>
                <w:lang w:eastAsia="es-SV"/>
              </w:rPr>
            </w:pPr>
            <w:r w:rsidRPr="00381B87">
              <w:rPr>
                <w:rFonts w:ascii="Cambria" w:eastAsia="Times New Roman" w:hAnsi="Cambria" w:cs="Calibri"/>
                <w:b/>
                <w:iCs/>
                <w:sz w:val="18"/>
                <w:szCs w:val="18"/>
                <w:lang w:eastAsia="es-SV"/>
              </w:rPr>
              <w:t>51 - 60 Años</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E93E7F" w:rsidRPr="00381B87" w:rsidRDefault="00E93E7F" w:rsidP="00E93E7F">
            <w:pPr>
              <w:spacing w:after="0" w:line="240" w:lineRule="auto"/>
              <w:ind w:left="113" w:right="113"/>
              <w:jc w:val="center"/>
              <w:rPr>
                <w:rFonts w:ascii="Cambria" w:eastAsia="Times New Roman" w:hAnsi="Cambria" w:cs="Calibri"/>
                <w:b/>
                <w:iCs/>
                <w:sz w:val="18"/>
                <w:szCs w:val="18"/>
                <w:lang w:eastAsia="es-SV"/>
              </w:rPr>
            </w:pPr>
            <w:r w:rsidRPr="00381B87">
              <w:rPr>
                <w:rFonts w:ascii="Cambria" w:eastAsia="Times New Roman" w:hAnsi="Cambria" w:cs="Calibri"/>
                <w:b/>
                <w:iCs/>
                <w:sz w:val="18"/>
                <w:szCs w:val="18"/>
                <w:lang w:eastAsia="es-SV"/>
              </w:rPr>
              <w:t>61 - 70 Años</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E93E7F" w:rsidRPr="00381B87" w:rsidRDefault="00E93E7F" w:rsidP="00E93E7F">
            <w:pPr>
              <w:spacing w:after="0" w:line="240" w:lineRule="auto"/>
              <w:ind w:left="113" w:right="113"/>
              <w:jc w:val="center"/>
              <w:rPr>
                <w:rFonts w:ascii="Cambria" w:eastAsia="Times New Roman" w:hAnsi="Cambria" w:cs="Calibri"/>
                <w:b/>
                <w:iCs/>
                <w:sz w:val="18"/>
                <w:szCs w:val="18"/>
                <w:lang w:eastAsia="es-SV"/>
              </w:rPr>
            </w:pPr>
            <w:r w:rsidRPr="00381B87">
              <w:rPr>
                <w:rFonts w:ascii="Cambria" w:eastAsia="Times New Roman" w:hAnsi="Cambria" w:cs="Calibri"/>
                <w:b/>
                <w:iCs/>
                <w:sz w:val="18"/>
                <w:szCs w:val="18"/>
                <w:lang w:eastAsia="es-SV"/>
              </w:rPr>
              <w:t>71 - 80 Años</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E93E7F" w:rsidRPr="00381B87" w:rsidRDefault="00E93E7F" w:rsidP="00E93E7F">
            <w:pPr>
              <w:spacing w:after="0" w:line="240" w:lineRule="auto"/>
              <w:ind w:left="113" w:right="113"/>
              <w:jc w:val="center"/>
              <w:rPr>
                <w:rFonts w:ascii="Cambria" w:eastAsia="Times New Roman" w:hAnsi="Cambria" w:cs="Calibri"/>
                <w:b/>
                <w:iCs/>
                <w:sz w:val="18"/>
                <w:szCs w:val="18"/>
                <w:lang w:eastAsia="es-SV"/>
              </w:rPr>
            </w:pPr>
            <w:r w:rsidRPr="00381B87">
              <w:rPr>
                <w:rFonts w:ascii="Cambria" w:eastAsia="Times New Roman" w:hAnsi="Cambria" w:cs="Calibri"/>
                <w:b/>
                <w:iCs/>
                <w:sz w:val="18"/>
                <w:szCs w:val="18"/>
                <w:lang w:eastAsia="es-SV"/>
              </w:rPr>
              <w:t>Total</w:t>
            </w:r>
          </w:p>
        </w:tc>
      </w:tr>
      <w:tr w:rsidR="00E93E7F" w:rsidRPr="00E93E7F" w:rsidTr="00E93E7F">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Arma de fuego</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Santa Ana</w:t>
            </w: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Santa Ana</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Sonsonate</w:t>
            </w: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roofErr w:type="spellStart"/>
            <w:r w:rsidRPr="00E93E7F">
              <w:rPr>
                <w:rFonts w:ascii="Cambria" w:eastAsia="Times New Roman" w:hAnsi="Cambria" w:cs="Calibri"/>
                <w:color w:val="000000"/>
                <w:sz w:val="18"/>
                <w:szCs w:val="18"/>
                <w:lang w:eastAsia="es-SV"/>
              </w:rPr>
              <w:t>Nahuizalco</w:t>
            </w:r>
            <w:proofErr w:type="spellEnd"/>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La Libertad</w:t>
            </w: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Colón</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roofErr w:type="spellStart"/>
            <w:r w:rsidRPr="00E93E7F">
              <w:rPr>
                <w:rFonts w:ascii="Cambria" w:eastAsia="Times New Roman" w:hAnsi="Cambria" w:cs="Calibri"/>
                <w:color w:val="000000"/>
                <w:sz w:val="18"/>
                <w:szCs w:val="18"/>
                <w:lang w:eastAsia="es-SV"/>
              </w:rPr>
              <w:t>Huizúcar</w:t>
            </w:r>
            <w:proofErr w:type="spellEnd"/>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San Salvador</w:t>
            </w: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Apopa</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5</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roofErr w:type="spellStart"/>
            <w:r w:rsidRPr="00E93E7F">
              <w:rPr>
                <w:rFonts w:ascii="Cambria" w:eastAsia="Times New Roman" w:hAnsi="Cambria" w:cs="Calibri"/>
                <w:color w:val="000000"/>
                <w:sz w:val="18"/>
                <w:szCs w:val="18"/>
                <w:lang w:eastAsia="es-SV"/>
              </w:rPr>
              <w:t>Cuscatancingo</w:t>
            </w:r>
            <w:proofErr w:type="spellEnd"/>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Ciudad Delgado</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Mejicanos</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2</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San Martín</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Soyapango</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10</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Cuscatlán</w:t>
            </w: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El Carmen</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La Paz</w:t>
            </w: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San Francisco Chinameca</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Usulután</w:t>
            </w: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Usulután</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San Miguel</w:t>
            </w: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San Miguel</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roofErr w:type="spellStart"/>
            <w:r w:rsidRPr="00E93E7F">
              <w:rPr>
                <w:rFonts w:ascii="Cambria" w:eastAsia="Times New Roman" w:hAnsi="Cambria" w:cs="Calibri"/>
                <w:color w:val="000000"/>
                <w:sz w:val="18"/>
                <w:szCs w:val="18"/>
                <w:lang w:eastAsia="es-SV"/>
              </w:rPr>
              <w:t>Sesori</w:t>
            </w:r>
            <w:proofErr w:type="spellEnd"/>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Morazán</w:t>
            </w: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roofErr w:type="spellStart"/>
            <w:r w:rsidRPr="00E93E7F">
              <w:rPr>
                <w:rFonts w:ascii="Cambria" w:eastAsia="Times New Roman" w:hAnsi="Cambria" w:cs="Calibri"/>
                <w:color w:val="000000"/>
                <w:sz w:val="18"/>
                <w:szCs w:val="18"/>
                <w:lang w:eastAsia="es-SV"/>
              </w:rPr>
              <w:t>Guatajiagua</w:t>
            </w:r>
            <w:proofErr w:type="spellEnd"/>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La Unión</w:t>
            </w: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roofErr w:type="spellStart"/>
            <w:r w:rsidRPr="00E93E7F">
              <w:rPr>
                <w:rFonts w:ascii="Cambria" w:eastAsia="Times New Roman" w:hAnsi="Cambria" w:cs="Calibri"/>
                <w:color w:val="000000"/>
                <w:sz w:val="18"/>
                <w:szCs w:val="18"/>
                <w:lang w:eastAsia="es-SV"/>
              </w:rPr>
              <w:t>Yayantique</w:t>
            </w:r>
            <w:proofErr w:type="spellEnd"/>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r>
      <w:tr w:rsidR="00E93E7F" w:rsidRPr="00E93E7F" w:rsidTr="00E93E7F">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Arma blanca</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Santa Ana</w:t>
            </w: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El Porvenir</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Santa Ana</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La Libertad</w:t>
            </w: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Puerto de La Libertad</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Zaragoza</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San Salvador</w:t>
            </w: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Ciudad Delgado</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roofErr w:type="spellStart"/>
            <w:r w:rsidRPr="00E93E7F">
              <w:rPr>
                <w:rFonts w:ascii="Cambria" w:eastAsia="Times New Roman" w:hAnsi="Cambria" w:cs="Calibri"/>
                <w:color w:val="000000"/>
                <w:sz w:val="18"/>
                <w:szCs w:val="18"/>
                <w:lang w:eastAsia="es-SV"/>
              </w:rPr>
              <w:t>Nejapa</w:t>
            </w:r>
            <w:proofErr w:type="spellEnd"/>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Soyapango</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2</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Cuscatlán</w:t>
            </w: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San José Guayabal</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Usulután</w:t>
            </w: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Puerto El Triunfo</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San Agustín</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San Miguel</w:t>
            </w: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roofErr w:type="spellStart"/>
            <w:r w:rsidRPr="00E93E7F">
              <w:rPr>
                <w:rFonts w:ascii="Cambria" w:eastAsia="Times New Roman" w:hAnsi="Cambria" w:cs="Calibri"/>
                <w:color w:val="000000"/>
                <w:sz w:val="18"/>
                <w:szCs w:val="18"/>
                <w:lang w:eastAsia="es-SV"/>
              </w:rPr>
              <w:t>Comacarán</w:t>
            </w:r>
            <w:proofErr w:type="spellEnd"/>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San Miguel</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2</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Morazán</w:t>
            </w: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Corinto</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r>
      <w:tr w:rsidR="00E93E7F" w:rsidRPr="00E93E7F" w:rsidTr="00E93E7F">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Otros</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La Libertad</w:t>
            </w: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Puerto de La Libertad</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San Salvador</w:t>
            </w: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roofErr w:type="spellStart"/>
            <w:r w:rsidRPr="00E93E7F">
              <w:rPr>
                <w:rFonts w:ascii="Cambria" w:eastAsia="Times New Roman" w:hAnsi="Cambria" w:cs="Calibri"/>
                <w:color w:val="000000"/>
                <w:sz w:val="18"/>
                <w:szCs w:val="18"/>
                <w:lang w:eastAsia="es-SV"/>
              </w:rPr>
              <w:t>Cuscatancingo</w:t>
            </w:r>
            <w:proofErr w:type="spellEnd"/>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Ciudad Delgado</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San Martín</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San Salvador</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Usulután</w:t>
            </w: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Santa María</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La Unión</w:t>
            </w: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El Carmen</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Santa Rosa de Lima</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r>
      <w:tr w:rsidR="00E93E7F" w:rsidRPr="00E93E7F" w:rsidTr="00E93E7F">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Objeto Contundente</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Santa Ana</w:t>
            </w: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Santa Ana</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La Libertad</w:t>
            </w: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roofErr w:type="spellStart"/>
            <w:r w:rsidRPr="00E93E7F">
              <w:rPr>
                <w:rFonts w:ascii="Cambria" w:eastAsia="Times New Roman" w:hAnsi="Cambria" w:cs="Calibri"/>
                <w:color w:val="000000"/>
                <w:sz w:val="18"/>
                <w:szCs w:val="18"/>
                <w:lang w:eastAsia="es-SV"/>
              </w:rPr>
              <w:t>Huizúcar</w:t>
            </w:r>
            <w:proofErr w:type="spellEnd"/>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San Salvador</w:t>
            </w: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Apopa</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Ciudad Delgado</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Guazapa</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2</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Mejicanos</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 xml:space="preserve">Santiago </w:t>
            </w:r>
            <w:proofErr w:type="spellStart"/>
            <w:r w:rsidRPr="00E93E7F">
              <w:rPr>
                <w:rFonts w:ascii="Cambria" w:eastAsia="Times New Roman" w:hAnsi="Cambria" w:cs="Calibri"/>
                <w:color w:val="000000"/>
                <w:sz w:val="18"/>
                <w:szCs w:val="18"/>
                <w:lang w:eastAsia="es-SV"/>
              </w:rPr>
              <w:t>Texacuangos</w:t>
            </w:r>
            <w:proofErr w:type="spellEnd"/>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3</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Usulután</w:t>
            </w: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Santiago de María</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San Miguel</w:t>
            </w: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San Miguel</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San Rafael Oriente</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r>
      <w:tr w:rsidR="00E93E7F" w:rsidRPr="00E93E7F" w:rsidTr="00E93E7F">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No Registrado</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San Salvador</w:t>
            </w: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Ciudad Delgado</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r>
      <w:tr w:rsidR="00E93E7F" w:rsidRPr="00E93E7F" w:rsidTr="00E93E7F">
        <w:trPr>
          <w:trHeight w:val="285"/>
        </w:trPr>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E93E7F" w:rsidRPr="00E93E7F" w:rsidRDefault="00E93E7F" w:rsidP="00E93E7F">
            <w:pPr>
              <w:spacing w:after="0" w:line="240" w:lineRule="auto"/>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E93E7F" w:rsidRPr="00E93E7F" w:rsidRDefault="00E93E7F" w:rsidP="00E93E7F">
            <w:pPr>
              <w:spacing w:after="0" w:line="240" w:lineRule="auto"/>
              <w:jc w:val="right"/>
              <w:rPr>
                <w:rFonts w:ascii="Cambria" w:eastAsia="Times New Roman" w:hAnsi="Cambria" w:cs="Calibri"/>
                <w:color w:val="000000"/>
                <w:sz w:val="18"/>
                <w:szCs w:val="18"/>
                <w:lang w:eastAsia="es-SV"/>
              </w:rPr>
            </w:pPr>
            <w:r w:rsidRPr="00E93E7F">
              <w:rPr>
                <w:rFonts w:ascii="Cambria" w:eastAsia="Times New Roman" w:hAnsi="Cambria" w:cs="Calibri"/>
                <w:color w:val="000000"/>
                <w:sz w:val="18"/>
                <w:szCs w:val="18"/>
                <w:lang w:eastAsia="es-SV"/>
              </w:rPr>
              <w:t>0</w:t>
            </w:r>
          </w:p>
        </w:tc>
      </w:tr>
      <w:tr w:rsidR="00E93E7F" w:rsidRPr="00E93E7F" w:rsidTr="00E93E7F">
        <w:trPr>
          <w:trHeight w:val="255"/>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E7F" w:rsidRPr="00E93E7F" w:rsidRDefault="00E93E7F" w:rsidP="00E93E7F">
            <w:pPr>
              <w:spacing w:after="0" w:line="240" w:lineRule="auto"/>
              <w:jc w:val="center"/>
              <w:rPr>
                <w:rFonts w:ascii="Cambria" w:eastAsia="Times New Roman" w:hAnsi="Cambria" w:cs="Calibri"/>
                <w:b/>
                <w:bCs/>
                <w:color w:val="000000"/>
                <w:sz w:val="18"/>
                <w:szCs w:val="18"/>
                <w:lang w:eastAsia="es-SV"/>
              </w:rPr>
            </w:pPr>
            <w:r w:rsidRPr="00E93E7F">
              <w:rPr>
                <w:rFonts w:ascii="Cambria" w:eastAsia="Times New Roman" w:hAnsi="Cambria" w:cs="Calibri"/>
                <w:b/>
                <w:bCs/>
                <w:color w:val="000000"/>
                <w:sz w:val="18"/>
                <w:szCs w:val="18"/>
                <w:lang w:eastAsia="es-SV"/>
              </w:rPr>
              <w:t>TOTAL GENERAL</w:t>
            </w:r>
          </w:p>
        </w:tc>
        <w:tc>
          <w:tcPr>
            <w:tcW w:w="0" w:type="auto"/>
            <w:tcBorders>
              <w:top w:val="nil"/>
              <w:left w:val="nil"/>
              <w:bottom w:val="single" w:sz="4" w:space="0" w:color="auto"/>
              <w:right w:val="single" w:sz="4" w:space="0" w:color="auto"/>
            </w:tcBorders>
            <w:shd w:val="clear" w:color="auto" w:fill="auto"/>
            <w:noWrap/>
            <w:vAlign w:val="bottom"/>
            <w:hideMark/>
          </w:tcPr>
          <w:p w:rsidR="00E93E7F" w:rsidRPr="00E93E7F" w:rsidRDefault="00E93E7F" w:rsidP="00E93E7F">
            <w:pPr>
              <w:spacing w:after="0" w:line="240" w:lineRule="auto"/>
              <w:jc w:val="right"/>
              <w:rPr>
                <w:rFonts w:ascii="Cambria" w:eastAsia="Times New Roman" w:hAnsi="Cambria" w:cs="Calibri"/>
                <w:b/>
                <w:bCs/>
                <w:color w:val="000000"/>
                <w:sz w:val="18"/>
                <w:szCs w:val="18"/>
                <w:lang w:eastAsia="es-SV"/>
              </w:rPr>
            </w:pPr>
            <w:r w:rsidRPr="00E93E7F">
              <w:rPr>
                <w:rFonts w:ascii="Cambria" w:eastAsia="Times New Roman" w:hAnsi="Cambria" w:cs="Calibri"/>
                <w:b/>
                <w:bCs/>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vAlign w:val="bottom"/>
            <w:hideMark/>
          </w:tcPr>
          <w:p w:rsidR="00E93E7F" w:rsidRPr="00E93E7F" w:rsidRDefault="00E93E7F" w:rsidP="00E93E7F">
            <w:pPr>
              <w:spacing w:after="0" w:line="240" w:lineRule="auto"/>
              <w:jc w:val="right"/>
              <w:rPr>
                <w:rFonts w:ascii="Cambria" w:eastAsia="Times New Roman" w:hAnsi="Cambria" w:cs="Calibri"/>
                <w:b/>
                <w:bCs/>
                <w:color w:val="000000"/>
                <w:sz w:val="18"/>
                <w:szCs w:val="18"/>
                <w:lang w:eastAsia="es-SV"/>
              </w:rPr>
            </w:pPr>
            <w:r w:rsidRPr="00E93E7F">
              <w:rPr>
                <w:rFonts w:ascii="Cambria" w:eastAsia="Times New Roman" w:hAnsi="Cambria" w:cs="Calibri"/>
                <w:b/>
                <w:bCs/>
                <w:color w:val="000000"/>
                <w:sz w:val="18"/>
                <w:szCs w:val="18"/>
                <w:lang w:eastAsia="es-SV"/>
              </w:rPr>
              <w:t>18</w:t>
            </w:r>
          </w:p>
        </w:tc>
        <w:tc>
          <w:tcPr>
            <w:tcW w:w="0" w:type="auto"/>
            <w:tcBorders>
              <w:top w:val="nil"/>
              <w:left w:val="nil"/>
              <w:bottom w:val="single" w:sz="4" w:space="0" w:color="auto"/>
              <w:right w:val="single" w:sz="4" w:space="0" w:color="auto"/>
            </w:tcBorders>
            <w:shd w:val="clear" w:color="auto" w:fill="auto"/>
            <w:noWrap/>
            <w:vAlign w:val="bottom"/>
            <w:hideMark/>
          </w:tcPr>
          <w:p w:rsidR="00E93E7F" w:rsidRPr="00E93E7F" w:rsidRDefault="00E93E7F" w:rsidP="00E93E7F">
            <w:pPr>
              <w:spacing w:after="0" w:line="240" w:lineRule="auto"/>
              <w:jc w:val="right"/>
              <w:rPr>
                <w:rFonts w:ascii="Cambria" w:eastAsia="Times New Roman" w:hAnsi="Cambria" w:cs="Calibri"/>
                <w:b/>
                <w:bCs/>
                <w:color w:val="000000"/>
                <w:sz w:val="18"/>
                <w:szCs w:val="18"/>
                <w:lang w:eastAsia="es-SV"/>
              </w:rPr>
            </w:pPr>
            <w:r w:rsidRPr="00E93E7F">
              <w:rPr>
                <w:rFonts w:ascii="Cambria" w:eastAsia="Times New Roman" w:hAnsi="Cambria" w:cs="Calibri"/>
                <w:b/>
                <w:bCs/>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vAlign w:val="bottom"/>
            <w:hideMark/>
          </w:tcPr>
          <w:p w:rsidR="00E93E7F" w:rsidRPr="00E93E7F" w:rsidRDefault="00E93E7F" w:rsidP="00E93E7F">
            <w:pPr>
              <w:spacing w:after="0" w:line="240" w:lineRule="auto"/>
              <w:jc w:val="right"/>
              <w:rPr>
                <w:rFonts w:ascii="Cambria" w:eastAsia="Times New Roman" w:hAnsi="Cambria" w:cs="Calibri"/>
                <w:b/>
                <w:bCs/>
                <w:color w:val="000000"/>
                <w:sz w:val="18"/>
                <w:szCs w:val="18"/>
                <w:lang w:eastAsia="es-SV"/>
              </w:rPr>
            </w:pPr>
            <w:r w:rsidRPr="00E93E7F">
              <w:rPr>
                <w:rFonts w:ascii="Cambria" w:eastAsia="Times New Roman" w:hAnsi="Cambria" w:cs="Calibri"/>
                <w:b/>
                <w:bCs/>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rsidR="00E93E7F" w:rsidRPr="00E93E7F" w:rsidRDefault="00E93E7F" w:rsidP="00E93E7F">
            <w:pPr>
              <w:spacing w:after="0" w:line="240" w:lineRule="auto"/>
              <w:jc w:val="right"/>
              <w:rPr>
                <w:rFonts w:ascii="Cambria" w:eastAsia="Times New Roman" w:hAnsi="Cambria" w:cs="Calibri"/>
                <w:b/>
                <w:bCs/>
                <w:color w:val="000000"/>
                <w:sz w:val="18"/>
                <w:szCs w:val="18"/>
                <w:lang w:eastAsia="es-SV"/>
              </w:rPr>
            </w:pPr>
            <w:r w:rsidRPr="00E93E7F">
              <w:rPr>
                <w:rFonts w:ascii="Cambria" w:eastAsia="Times New Roman" w:hAnsi="Cambria" w:cs="Calibri"/>
                <w:b/>
                <w:bCs/>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vAlign w:val="bottom"/>
            <w:hideMark/>
          </w:tcPr>
          <w:p w:rsidR="00E93E7F" w:rsidRPr="00E93E7F" w:rsidRDefault="00E93E7F" w:rsidP="00E93E7F">
            <w:pPr>
              <w:spacing w:after="0" w:line="240" w:lineRule="auto"/>
              <w:jc w:val="right"/>
              <w:rPr>
                <w:rFonts w:ascii="Cambria" w:eastAsia="Times New Roman" w:hAnsi="Cambria" w:cs="Calibri"/>
                <w:b/>
                <w:bCs/>
                <w:color w:val="000000"/>
                <w:sz w:val="18"/>
                <w:szCs w:val="18"/>
                <w:lang w:eastAsia="es-SV"/>
              </w:rPr>
            </w:pPr>
            <w:r w:rsidRPr="00E93E7F">
              <w:rPr>
                <w:rFonts w:ascii="Cambria" w:eastAsia="Times New Roman" w:hAnsi="Cambria" w:cs="Calibri"/>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bottom"/>
            <w:hideMark/>
          </w:tcPr>
          <w:p w:rsidR="00E93E7F" w:rsidRPr="00E93E7F" w:rsidRDefault="00E93E7F" w:rsidP="00E93E7F">
            <w:pPr>
              <w:spacing w:after="0" w:line="240" w:lineRule="auto"/>
              <w:jc w:val="right"/>
              <w:rPr>
                <w:rFonts w:ascii="Cambria" w:eastAsia="Times New Roman" w:hAnsi="Cambria" w:cs="Calibri"/>
                <w:b/>
                <w:bCs/>
                <w:color w:val="000000"/>
                <w:sz w:val="18"/>
                <w:szCs w:val="18"/>
                <w:lang w:eastAsia="es-SV"/>
              </w:rPr>
            </w:pPr>
            <w:r w:rsidRPr="00E93E7F">
              <w:rPr>
                <w:rFonts w:ascii="Cambria" w:eastAsia="Times New Roman" w:hAnsi="Cambria" w:cs="Calibri"/>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bottom"/>
            <w:hideMark/>
          </w:tcPr>
          <w:p w:rsidR="00E93E7F" w:rsidRPr="00E93E7F" w:rsidRDefault="00E93E7F" w:rsidP="00E93E7F">
            <w:pPr>
              <w:spacing w:after="0" w:line="240" w:lineRule="auto"/>
              <w:jc w:val="right"/>
              <w:rPr>
                <w:rFonts w:ascii="Cambria" w:eastAsia="Times New Roman" w:hAnsi="Cambria" w:cs="Calibri"/>
                <w:b/>
                <w:bCs/>
                <w:color w:val="000000"/>
                <w:sz w:val="18"/>
                <w:szCs w:val="18"/>
                <w:lang w:eastAsia="es-SV"/>
              </w:rPr>
            </w:pPr>
            <w:r w:rsidRPr="00E93E7F">
              <w:rPr>
                <w:rFonts w:ascii="Cambria" w:eastAsia="Times New Roman" w:hAnsi="Cambria" w:cs="Calibri"/>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bottom"/>
            <w:hideMark/>
          </w:tcPr>
          <w:p w:rsidR="00E93E7F" w:rsidRPr="00E93E7F" w:rsidRDefault="00E93E7F" w:rsidP="00E93E7F">
            <w:pPr>
              <w:spacing w:after="0" w:line="240" w:lineRule="auto"/>
              <w:jc w:val="right"/>
              <w:rPr>
                <w:rFonts w:ascii="Cambria" w:eastAsia="Times New Roman" w:hAnsi="Cambria" w:cs="Calibri"/>
                <w:b/>
                <w:bCs/>
                <w:color w:val="000000"/>
                <w:sz w:val="18"/>
                <w:szCs w:val="18"/>
                <w:lang w:eastAsia="es-SV"/>
              </w:rPr>
            </w:pPr>
            <w:r w:rsidRPr="00E93E7F">
              <w:rPr>
                <w:rFonts w:ascii="Cambria" w:eastAsia="Times New Roman" w:hAnsi="Cambria" w:cs="Calibri"/>
                <w:b/>
                <w:bCs/>
                <w:color w:val="000000"/>
                <w:sz w:val="18"/>
                <w:szCs w:val="18"/>
                <w:lang w:eastAsia="es-SV"/>
              </w:rPr>
              <w:t>45</w:t>
            </w:r>
          </w:p>
        </w:tc>
        <w:tc>
          <w:tcPr>
            <w:tcW w:w="0" w:type="auto"/>
            <w:tcBorders>
              <w:top w:val="nil"/>
              <w:left w:val="nil"/>
              <w:bottom w:val="single" w:sz="4" w:space="0" w:color="auto"/>
              <w:right w:val="single" w:sz="4" w:space="0" w:color="auto"/>
            </w:tcBorders>
            <w:shd w:val="clear" w:color="auto" w:fill="auto"/>
            <w:noWrap/>
            <w:vAlign w:val="bottom"/>
            <w:hideMark/>
          </w:tcPr>
          <w:p w:rsidR="00E93E7F" w:rsidRPr="00E93E7F" w:rsidRDefault="00E93E7F" w:rsidP="00E93E7F">
            <w:pPr>
              <w:spacing w:after="0" w:line="240" w:lineRule="auto"/>
              <w:jc w:val="right"/>
              <w:rPr>
                <w:rFonts w:ascii="Cambria" w:eastAsia="Times New Roman" w:hAnsi="Cambria" w:cs="Calibri"/>
                <w:b/>
                <w:bCs/>
                <w:color w:val="000000"/>
                <w:sz w:val="18"/>
                <w:szCs w:val="18"/>
                <w:lang w:eastAsia="es-SV"/>
              </w:rPr>
            </w:pPr>
            <w:r w:rsidRPr="00E93E7F">
              <w:rPr>
                <w:rFonts w:ascii="Cambria" w:eastAsia="Times New Roman" w:hAnsi="Cambria" w:cs="Calibri"/>
                <w:b/>
                <w:bCs/>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vAlign w:val="bottom"/>
            <w:hideMark/>
          </w:tcPr>
          <w:p w:rsidR="00E93E7F" w:rsidRPr="00E93E7F" w:rsidRDefault="00E93E7F" w:rsidP="00E93E7F">
            <w:pPr>
              <w:spacing w:after="0" w:line="240" w:lineRule="auto"/>
              <w:jc w:val="right"/>
              <w:rPr>
                <w:rFonts w:ascii="Cambria" w:eastAsia="Times New Roman" w:hAnsi="Cambria" w:cs="Calibri"/>
                <w:b/>
                <w:bCs/>
                <w:color w:val="000000"/>
                <w:sz w:val="18"/>
                <w:szCs w:val="18"/>
                <w:lang w:eastAsia="es-SV"/>
              </w:rPr>
            </w:pPr>
            <w:r w:rsidRPr="00E93E7F">
              <w:rPr>
                <w:rFonts w:ascii="Cambria" w:eastAsia="Times New Roman" w:hAnsi="Cambria" w:cs="Calibri"/>
                <w:b/>
                <w:bCs/>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vAlign w:val="bottom"/>
            <w:hideMark/>
          </w:tcPr>
          <w:p w:rsidR="00E93E7F" w:rsidRPr="00E93E7F" w:rsidRDefault="00E93E7F" w:rsidP="00E93E7F">
            <w:pPr>
              <w:spacing w:after="0" w:line="240" w:lineRule="auto"/>
              <w:jc w:val="right"/>
              <w:rPr>
                <w:rFonts w:ascii="Cambria" w:eastAsia="Times New Roman" w:hAnsi="Cambria" w:cs="Calibri"/>
                <w:b/>
                <w:bCs/>
                <w:color w:val="000000"/>
                <w:sz w:val="18"/>
                <w:szCs w:val="18"/>
                <w:lang w:eastAsia="es-SV"/>
              </w:rPr>
            </w:pPr>
            <w:r w:rsidRPr="00E93E7F">
              <w:rPr>
                <w:rFonts w:ascii="Cambria" w:eastAsia="Times New Roman" w:hAnsi="Cambria" w:cs="Calibri"/>
                <w:b/>
                <w:bCs/>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vAlign w:val="bottom"/>
            <w:hideMark/>
          </w:tcPr>
          <w:p w:rsidR="00E93E7F" w:rsidRPr="00E93E7F" w:rsidRDefault="00E93E7F" w:rsidP="00E93E7F">
            <w:pPr>
              <w:spacing w:after="0" w:line="240" w:lineRule="auto"/>
              <w:jc w:val="right"/>
              <w:rPr>
                <w:rFonts w:ascii="Cambria" w:eastAsia="Times New Roman" w:hAnsi="Cambria" w:cs="Calibri"/>
                <w:b/>
                <w:bCs/>
                <w:color w:val="000000"/>
                <w:sz w:val="18"/>
                <w:szCs w:val="18"/>
                <w:lang w:eastAsia="es-SV"/>
              </w:rPr>
            </w:pPr>
            <w:r w:rsidRPr="00E93E7F">
              <w:rPr>
                <w:rFonts w:ascii="Cambria" w:eastAsia="Times New Roman" w:hAnsi="Cambria" w:cs="Calibri"/>
                <w:b/>
                <w:bCs/>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rsidR="00E93E7F" w:rsidRPr="00E93E7F" w:rsidRDefault="00E93E7F" w:rsidP="00E93E7F">
            <w:pPr>
              <w:spacing w:after="0" w:line="240" w:lineRule="auto"/>
              <w:jc w:val="right"/>
              <w:rPr>
                <w:rFonts w:ascii="Cambria" w:eastAsia="Times New Roman" w:hAnsi="Cambria" w:cs="Calibri"/>
                <w:b/>
                <w:bCs/>
                <w:color w:val="000000"/>
                <w:sz w:val="18"/>
                <w:szCs w:val="18"/>
                <w:lang w:eastAsia="es-SV"/>
              </w:rPr>
            </w:pPr>
            <w:r w:rsidRPr="00E93E7F">
              <w:rPr>
                <w:rFonts w:ascii="Cambria" w:eastAsia="Times New Roman" w:hAnsi="Cambria" w:cs="Calibri"/>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bottom"/>
            <w:hideMark/>
          </w:tcPr>
          <w:p w:rsidR="00E93E7F" w:rsidRPr="00E93E7F" w:rsidRDefault="00E93E7F" w:rsidP="00E93E7F">
            <w:pPr>
              <w:spacing w:after="0" w:line="240" w:lineRule="auto"/>
              <w:jc w:val="right"/>
              <w:rPr>
                <w:rFonts w:ascii="Cambria" w:eastAsia="Times New Roman" w:hAnsi="Cambria" w:cs="Calibri"/>
                <w:b/>
                <w:bCs/>
                <w:color w:val="000000"/>
                <w:sz w:val="18"/>
                <w:szCs w:val="18"/>
                <w:lang w:eastAsia="es-SV"/>
              </w:rPr>
            </w:pPr>
            <w:r w:rsidRPr="00E93E7F">
              <w:rPr>
                <w:rFonts w:ascii="Cambria" w:eastAsia="Times New Roman" w:hAnsi="Cambria" w:cs="Calibri"/>
                <w:b/>
                <w:bCs/>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vAlign w:val="bottom"/>
            <w:hideMark/>
          </w:tcPr>
          <w:p w:rsidR="00E93E7F" w:rsidRPr="00E93E7F" w:rsidRDefault="00E93E7F" w:rsidP="00E93E7F">
            <w:pPr>
              <w:spacing w:after="0" w:line="240" w:lineRule="auto"/>
              <w:jc w:val="right"/>
              <w:rPr>
                <w:rFonts w:ascii="Cambria" w:eastAsia="Times New Roman" w:hAnsi="Cambria" w:cs="Calibri"/>
                <w:b/>
                <w:bCs/>
                <w:color w:val="000000"/>
                <w:sz w:val="18"/>
                <w:szCs w:val="18"/>
                <w:lang w:eastAsia="es-SV"/>
              </w:rPr>
            </w:pPr>
            <w:r w:rsidRPr="00E93E7F">
              <w:rPr>
                <w:rFonts w:ascii="Cambria" w:eastAsia="Times New Roman" w:hAnsi="Cambria" w:cs="Calibri"/>
                <w:b/>
                <w:bCs/>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vAlign w:val="bottom"/>
            <w:hideMark/>
          </w:tcPr>
          <w:p w:rsidR="00E93E7F" w:rsidRPr="00E93E7F" w:rsidRDefault="00E93E7F" w:rsidP="00E93E7F">
            <w:pPr>
              <w:spacing w:after="0" w:line="240" w:lineRule="auto"/>
              <w:jc w:val="right"/>
              <w:rPr>
                <w:rFonts w:ascii="Cambria" w:eastAsia="Times New Roman" w:hAnsi="Cambria" w:cs="Calibri"/>
                <w:b/>
                <w:bCs/>
                <w:color w:val="000000"/>
                <w:sz w:val="18"/>
                <w:szCs w:val="18"/>
                <w:lang w:eastAsia="es-SV"/>
              </w:rPr>
            </w:pPr>
            <w:r w:rsidRPr="00E93E7F">
              <w:rPr>
                <w:rFonts w:ascii="Cambria" w:eastAsia="Times New Roman" w:hAnsi="Cambria" w:cs="Calibri"/>
                <w:b/>
                <w:bCs/>
                <w:color w:val="000000"/>
                <w:sz w:val="18"/>
                <w:szCs w:val="18"/>
                <w:lang w:eastAsia="es-SV"/>
              </w:rPr>
              <w:t>28</w:t>
            </w:r>
          </w:p>
        </w:tc>
      </w:tr>
    </w:tbl>
    <w:p w:rsidR="00E93E7F" w:rsidRPr="00E93E7F" w:rsidRDefault="00E93E7F" w:rsidP="00927328">
      <w:pPr>
        <w:spacing w:after="0" w:line="240" w:lineRule="auto"/>
        <w:jc w:val="both"/>
        <w:rPr>
          <w:rFonts w:ascii="Cambria" w:hAnsi="Cambria" w:cs="Cambria"/>
          <w:i/>
          <w:color w:val="000000" w:themeColor="text1"/>
          <w:sz w:val="18"/>
          <w:szCs w:val="18"/>
        </w:rPr>
      </w:pPr>
      <w:r w:rsidRPr="00E93E7F">
        <w:rPr>
          <w:rFonts w:ascii="Cambria" w:hAnsi="Cambria" w:cs="Cambria"/>
          <w:i/>
          <w:color w:val="000000" w:themeColor="text1"/>
          <w:sz w:val="18"/>
          <w:szCs w:val="18"/>
        </w:rPr>
        <w:t>Fuente: Departamento de Estadística, según registros de la mesa para la conciliación de víctimas de Homicidios y Feminicidios entre FGR, IML y PNC.</w:t>
      </w:r>
    </w:p>
    <w:p w:rsidR="00E93E7F" w:rsidRDefault="00CB08CB" w:rsidP="00927328">
      <w:pPr>
        <w:spacing w:after="0" w:line="240" w:lineRule="auto"/>
        <w:jc w:val="both"/>
        <w:rPr>
          <w:rFonts w:ascii="Cambria" w:hAnsi="Cambria" w:cs="Cambria"/>
          <w:color w:val="000000" w:themeColor="text1"/>
        </w:rPr>
      </w:pPr>
      <w:r>
        <w:rPr>
          <w:rFonts w:ascii="Cambria" w:hAnsi="Cambria" w:cs="Cambria"/>
          <w:noProof/>
          <w:color w:val="000000" w:themeColor="text1"/>
          <w:lang w:eastAsia="es-SV"/>
        </w:rPr>
        <mc:AlternateContent>
          <mc:Choice Requires="wps">
            <w:drawing>
              <wp:anchor distT="0" distB="0" distL="114300" distR="114300" simplePos="0" relativeHeight="251659264" behindDoc="0" locked="0" layoutInCell="1" allowOverlap="1">
                <wp:simplePos x="0" y="0"/>
                <wp:positionH relativeFrom="column">
                  <wp:posOffset>894715</wp:posOffset>
                </wp:positionH>
                <wp:positionV relativeFrom="paragraph">
                  <wp:posOffset>69215</wp:posOffset>
                </wp:positionV>
                <wp:extent cx="6629400" cy="2400300"/>
                <wp:effectExtent l="0" t="0" r="19050" b="19050"/>
                <wp:wrapNone/>
                <wp:docPr id="1" name="Conector recto 1"/>
                <wp:cNvGraphicFramePr/>
                <a:graphic xmlns:a="http://schemas.openxmlformats.org/drawingml/2006/main">
                  <a:graphicData uri="http://schemas.microsoft.com/office/word/2010/wordprocessingShape">
                    <wps:wsp>
                      <wps:cNvCnPr/>
                      <wps:spPr>
                        <a:xfrm flipH="1">
                          <a:off x="0" y="0"/>
                          <a:ext cx="6629400" cy="2400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32B0D827" id="Conector recto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70.45pt,5.45pt" to="592.45pt,1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" strokecolor="black [3200]" strokeweight=".5pt">
                <v:stroke joinstyle="miter"/>
              </v:line>
            </w:pict>
          </mc:Fallback>
        </mc:AlternateContent>
      </w:r>
    </w:p>
    <w:p w:rsidR="00E93E7F" w:rsidRDefault="00E93E7F" w:rsidP="00927328">
      <w:pPr>
        <w:spacing w:after="0" w:line="240" w:lineRule="auto"/>
        <w:jc w:val="both"/>
        <w:rPr>
          <w:rFonts w:ascii="Cambria" w:hAnsi="Cambria" w:cs="Cambria"/>
          <w:color w:val="000000" w:themeColor="text1"/>
        </w:rPr>
      </w:pPr>
    </w:p>
    <w:p w:rsidR="00E93E7F" w:rsidRDefault="00E93E7F" w:rsidP="00927328">
      <w:pPr>
        <w:spacing w:after="0" w:line="240" w:lineRule="auto"/>
        <w:jc w:val="both"/>
        <w:rPr>
          <w:rFonts w:ascii="Cambria" w:hAnsi="Cambria" w:cs="Cambria"/>
          <w:color w:val="000000" w:themeColor="text1"/>
        </w:rPr>
      </w:pPr>
    </w:p>
    <w:p w:rsidR="00E93E7F" w:rsidRDefault="00E93E7F" w:rsidP="00927328">
      <w:pPr>
        <w:spacing w:after="0" w:line="240" w:lineRule="auto"/>
        <w:jc w:val="both"/>
        <w:rPr>
          <w:rFonts w:ascii="Cambria" w:hAnsi="Cambria" w:cs="Cambria"/>
          <w:color w:val="000000" w:themeColor="text1"/>
        </w:rPr>
      </w:pPr>
    </w:p>
    <w:p w:rsidR="00E93E7F" w:rsidRDefault="00E93E7F" w:rsidP="00927328">
      <w:pPr>
        <w:spacing w:after="0" w:line="240" w:lineRule="auto"/>
        <w:jc w:val="both"/>
        <w:rPr>
          <w:rFonts w:ascii="Cambria" w:hAnsi="Cambria" w:cs="Cambria"/>
          <w:color w:val="000000" w:themeColor="text1"/>
        </w:rPr>
      </w:pPr>
    </w:p>
    <w:p w:rsidR="00E93E7F" w:rsidRDefault="00E93E7F" w:rsidP="00927328">
      <w:pPr>
        <w:spacing w:after="0" w:line="240" w:lineRule="auto"/>
        <w:jc w:val="both"/>
        <w:rPr>
          <w:rFonts w:ascii="Cambria" w:hAnsi="Cambria" w:cs="Cambria"/>
          <w:color w:val="000000" w:themeColor="text1"/>
        </w:rPr>
      </w:pPr>
    </w:p>
    <w:p w:rsidR="00E93E7F" w:rsidRDefault="00E93E7F" w:rsidP="00927328">
      <w:pPr>
        <w:spacing w:after="0" w:line="240" w:lineRule="auto"/>
        <w:jc w:val="both"/>
        <w:rPr>
          <w:rFonts w:ascii="Cambria" w:hAnsi="Cambria" w:cs="Cambria"/>
          <w:color w:val="000000" w:themeColor="text1"/>
        </w:rPr>
      </w:pPr>
    </w:p>
    <w:p w:rsidR="00E93E7F" w:rsidRDefault="00E93E7F" w:rsidP="00927328">
      <w:pPr>
        <w:spacing w:after="0" w:line="240" w:lineRule="auto"/>
        <w:jc w:val="both"/>
        <w:rPr>
          <w:rFonts w:ascii="Cambria" w:hAnsi="Cambria" w:cs="Cambria"/>
          <w:color w:val="000000" w:themeColor="text1"/>
        </w:rPr>
      </w:pPr>
    </w:p>
    <w:p w:rsidR="00E93E7F" w:rsidRDefault="00E93E7F" w:rsidP="00927328">
      <w:pPr>
        <w:spacing w:after="0" w:line="240" w:lineRule="auto"/>
        <w:jc w:val="both"/>
        <w:rPr>
          <w:rFonts w:ascii="Cambria" w:hAnsi="Cambria" w:cs="Cambria"/>
          <w:color w:val="000000" w:themeColor="text1"/>
        </w:rPr>
      </w:pPr>
    </w:p>
    <w:p w:rsidR="00E93E7F" w:rsidRDefault="00E93E7F" w:rsidP="00927328">
      <w:pPr>
        <w:spacing w:after="0" w:line="240" w:lineRule="auto"/>
        <w:jc w:val="both"/>
        <w:rPr>
          <w:rFonts w:ascii="Cambria" w:hAnsi="Cambria" w:cs="Cambria"/>
          <w:color w:val="000000" w:themeColor="text1"/>
        </w:rPr>
      </w:pPr>
    </w:p>
    <w:p w:rsidR="00E93E7F" w:rsidRDefault="00E93E7F" w:rsidP="00927328">
      <w:pPr>
        <w:spacing w:after="0" w:line="240" w:lineRule="auto"/>
        <w:jc w:val="both"/>
        <w:rPr>
          <w:rFonts w:ascii="Cambria" w:hAnsi="Cambria" w:cs="Cambria"/>
          <w:color w:val="000000" w:themeColor="text1"/>
        </w:rPr>
      </w:pPr>
    </w:p>
    <w:p w:rsidR="00E93E7F" w:rsidRDefault="00E93E7F" w:rsidP="00927328">
      <w:pPr>
        <w:spacing w:after="0" w:line="240" w:lineRule="auto"/>
        <w:jc w:val="both"/>
        <w:rPr>
          <w:rFonts w:ascii="Cambria" w:hAnsi="Cambria" w:cs="Cambria"/>
          <w:color w:val="000000" w:themeColor="text1"/>
        </w:rPr>
      </w:pPr>
    </w:p>
    <w:p w:rsidR="00E93E7F" w:rsidRDefault="00E93E7F" w:rsidP="00927328">
      <w:pPr>
        <w:spacing w:after="0" w:line="240" w:lineRule="auto"/>
        <w:jc w:val="both"/>
        <w:rPr>
          <w:rFonts w:ascii="Cambria" w:hAnsi="Cambria" w:cs="Cambria"/>
          <w:color w:val="000000" w:themeColor="text1"/>
        </w:rPr>
        <w:sectPr w:rsidR="00E93E7F" w:rsidSect="00E93E7F">
          <w:pgSz w:w="15840" w:h="12240" w:orient="landscape"/>
          <w:pgMar w:top="1418" w:right="993" w:bottom="1418" w:left="1276" w:header="708" w:footer="581" w:gutter="0"/>
          <w:cols w:space="708"/>
          <w:docGrid w:linePitch="360"/>
        </w:sectPr>
      </w:pPr>
    </w:p>
    <w:p w:rsidR="00ED4DCB" w:rsidRPr="00F002AE" w:rsidRDefault="00ED4DCB" w:rsidP="00F002AE">
      <w:pPr>
        <w:spacing w:after="0" w:line="240" w:lineRule="auto"/>
        <w:jc w:val="both"/>
        <w:rPr>
          <w:rFonts w:ascii="Cambria" w:hAnsi="Cambria" w:cs="Times New Roman"/>
          <w:bCs/>
          <w:iCs/>
          <w:lang w:val="es-ES"/>
        </w:rPr>
      </w:pPr>
      <w:r w:rsidRPr="00F002AE">
        <w:rPr>
          <w:rFonts w:ascii="Cambria" w:hAnsi="Cambria" w:cs="Times New Roman"/>
          <w:bCs/>
          <w:iCs/>
          <w:lang w:val="es-ES"/>
        </w:rPr>
        <w:t xml:space="preserve">Sobre la información que se entrega se hacen las siguientes aclaraciones: </w:t>
      </w:r>
    </w:p>
    <w:p w:rsidR="00ED4DCB" w:rsidRPr="00F002AE" w:rsidRDefault="00ED4DCB" w:rsidP="00F002AE">
      <w:pPr>
        <w:spacing w:after="0" w:line="240" w:lineRule="auto"/>
        <w:rPr>
          <w:rFonts w:ascii="Cambria" w:hAnsi="Cambria" w:cs="Times New Roman"/>
          <w:bCs/>
          <w:iCs/>
          <w:lang w:val="es-ES"/>
        </w:rPr>
      </w:pPr>
    </w:p>
    <w:p w:rsidR="006431A5" w:rsidRPr="00F002AE" w:rsidRDefault="00CB08CB" w:rsidP="00F002AE">
      <w:pPr>
        <w:pStyle w:val="Prrafodelista"/>
        <w:numPr>
          <w:ilvl w:val="0"/>
          <w:numId w:val="35"/>
        </w:numPr>
        <w:spacing w:after="0" w:line="240" w:lineRule="auto"/>
        <w:ind w:left="0"/>
        <w:jc w:val="both"/>
        <w:rPr>
          <w:rFonts w:ascii="Cambria" w:hAnsi="Cambria" w:cs="Calibri"/>
          <w:b/>
          <w:bCs/>
          <w:u w:val="single"/>
          <w:lang w:val="es-MX"/>
        </w:rPr>
      </w:pPr>
      <w:r w:rsidRPr="00F002AE">
        <w:rPr>
          <w:rFonts w:ascii="Cambria" w:hAnsi="Cambria" w:cs="Calibri Light"/>
        </w:rPr>
        <w:t xml:space="preserve">Los datos estadísticos se proporcionan según registros de la Mesa Operativa Tripartita para la conciliación de víctimas de Homicidios y Feminicidios </w:t>
      </w:r>
      <w:r w:rsidR="00927328" w:rsidRPr="00F002AE">
        <w:rPr>
          <w:rFonts w:ascii="Cambria" w:hAnsi="Cambria" w:cs="Calibri Light"/>
        </w:rPr>
        <w:t xml:space="preserve">conformada por la </w:t>
      </w:r>
      <w:r w:rsidR="00ED4DCB" w:rsidRPr="00F002AE">
        <w:rPr>
          <w:rFonts w:ascii="Cambria" w:hAnsi="Cambria"/>
        </w:rPr>
        <w:t>Policía Nacional Civil</w:t>
      </w:r>
      <w:r w:rsidR="00927328" w:rsidRPr="00F002AE">
        <w:rPr>
          <w:rFonts w:ascii="Cambria" w:hAnsi="Cambria"/>
        </w:rPr>
        <w:t xml:space="preserve"> (PNC)</w:t>
      </w:r>
      <w:r w:rsidR="00ED4DCB" w:rsidRPr="00F002AE">
        <w:rPr>
          <w:rFonts w:ascii="Cambria" w:hAnsi="Cambria"/>
        </w:rPr>
        <w:t>, Instituto de Medicina Legal</w:t>
      </w:r>
      <w:r w:rsidR="00927328" w:rsidRPr="00F002AE">
        <w:rPr>
          <w:rFonts w:ascii="Cambria" w:hAnsi="Cambria"/>
        </w:rPr>
        <w:t xml:space="preserve"> (IML)</w:t>
      </w:r>
      <w:r w:rsidR="00ED4DCB" w:rsidRPr="00F002AE">
        <w:rPr>
          <w:rFonts w:ascii="Cambria" w:hAnsi="Cambria"/>
        </w:rPr>
        <w:t xml:space="preserve"> y Fiscalía General de la República</w:t>
      </w:r>
      <w:r w:rsidR="00927328" w:rsidRPr="00F002AE">
        <w:rPr>
          <w:rFonts w:ascii="Cambria" w:hAnsi="Cambria"/>
        </w:rPr>
        <w:t xml:space="preserve"> (FGR)</w:t>
      </w:r>
      <w:r w:rsidR="006431A5" w:rsidRPr="00F002AE">
        <w:rPr>
          <w:rFonts w:ascii="Cambria" w:hAnsi="Cambria"/>
        </w:rPr>
        <w:t xml:space="preserve">. </w:t>
      </w:r>
    </w:p>
    <w:p w:rsidR="00CB08CB" w:rsidRPr="00F002AE" w:rsidRDefault="00CB08CB" w:rsidP="00F002AE">
      <w:pPr>
        <w:pStyle w:val="Prrafodelista"/>
        <w:numPr>
          <w:ilvl w:val="0"/>
          <w:numId w:val="35"/>
        </w:numPr>
        <w:spacing w:after="0" w:line="240" w:lineRule="auto"/>
        <w:ind w:left="0"/>
        <w:jc w:val="both"/>
        <w:rPr>
          <w:rFonts w:ascii="Cambria" w:hAnsi="Cambria"/>
          <w:b/>
          <w:bCs/>
          <w:u w:val="single"/>
          <w:lang w:val="es-MX"/>
        </w:rPr>
      </w:pPr>
      <w:r w:rsidRPr="00F002AE">
        <w:rPr>
          <w:rFonts w:ascii="Cambria" w:hAnsi="Cambria" w:cs="Calibri Light"/>
        </w:rPr>
        <w:t>En general, los cuadros estadísticos contienen información únicamente de las categorías que se encontraron registros, de acuerdo a los criterios establecidos por la usuaria.</w:t>
      </w:r>
    </w:p>
    <w:p w:rsidR="00F002AE" w:rsidRPr="00F002AE" w:rsidRDefault="00F002AE" w:rsidP="00F002AE">
      <w:pPr>
        <w:pStyle w:val="Prrafodelista"/>
        <w:numPr>
          <w:ilvl w:val="0"/>
          <w:numId w:val="35"/>
        </w:numPr>
        <w:spacing w:after="0" w:line="240" w:lineRule="auto"/>
        <w:ind w:left="0"/>
        <w:jc w:val="both"/>
        <w:rPr>
          <w:rFonts w:ascii="Cambria" w:hAnsi="Cambria"/>
          <w:b/>
          <w:bCs/>
          <w:u w:val="single"/>
          <w:lang w:val="es-MX"/>
        </w:rPr>
      </w:pPr>
      <w:r w:rsidRPr="00F002AE">
        <w:rPr>
          <w:rFonts w:ascii="Cambria" w:hAnsi="Cambria" w:cs="Calibri Light"/>
        </w:rPr>
        <w:t>L</w:t>
      </w:r>
      <w:r w:rsidR="00BB37B0" w:rsidRPr="00F002AE">
        <w:rPr>
          <w:rFonts w:ascii="Cambria" w:hAnsi="Cambria" w:cs="Calibri Light"/>
        </w:rPr>
        <w:t xml:space="preserve">os </w:t>
      </w:r>
      <w:r w:rsidR="00ED4DCB" w:rsidRPr="00F002AE">
        <w:rPr>
          <w:rFonts w:ascii="Cambria" w:hAnsi="Cambria" w:cs="Calibri Light"/>
        </w:rPr>
        <w:t>dato</w:t>
      </w:r>
      <w:r w:rsidR="00BB37B0" w:rsidRPr="00F002AE">
        <w:rPr>
          <w:rFonts w:ascii="Cambria" w:hAnsi="Cambria" w:cs="Calibri Light"/>
        </w:rPr>
        <w:t>s entregados donde resulta v</w:t>
      </w:r>
      <w:r w:rsidR="00CB08CB" w:rsidRPr="00F002AE">
        <w:rPr>
          <w:rFonts w:ascii="Cambria" w:hAnsi="Cambria" w:cs="Calibri Light"/>
        </w:rPr>
        <w:t>íctimas</w:t>
      </w:r>
      <w:r w:rsidRPr="00F002AE">
        <w:rPr>
          <w:rFonts w:ascii="Cambria" w:hAnsi="Cambria" w:cs="Calibri Light"/>
        </w:rPr>
        <w:t xml:space="preserve"> con</w:t>
      </w:r>
      <w:r w:rsidR="00CB08CB" w:rsidRPr="00F002AE">
        <w:rPr>
          <w:rFonts w:ascii="Cambria" w:hAnsi="Cambria" w:cs="Calibri Light"/>
        </w:rPr>
        <w:t xml:space="preserve"> </w:t>
      </w:r>
      <w:r w:rsidR="00CB08CB" w:rsidRPr="00F002AE">
        <w:rPr>
          <w:rFonts w:ascii="Cambria" w:hAnsi="Cambria" w:cs="Calibri Light"/>
          <w:i/>
          <w:iCs/>
        </w:rPr>
        <w:t>“Otros</w:t>
      </w:r>
      <w:r w:rsidR="00CB08CB" w:rsidRPr="00F002AE">
        <w:rPr>
          <w:rFonts w:ascii="Cambria" w:hAnsi="Cambria" w:cs="Calibri Light"/>
          <w:i/>
        </w:rPr>
        <w:t xml:space="preserve"> tipos de armas</w:t>
      </w:r>
      <w:r w:rsidRPr="00F002AE">
        <w:rPr>
          <w:rFonts w:ascii="Cambria" w:hAnsi="Cambria" w:cs="Calibri Light"/>
          <w:i/>
        </w:rPr>
        <w:t xml:space="preserve"> utilizada”,</w:t>
      </w:r>
      <w:r w:rsidR="00CB08CB" w:rsidRPr="00F002AE">
        <w:rPr>
          <w:rFonts w:ascii="Cambria" w:hAnsi="Cambria" w:cs="Calibri Light"/>
        </w:rPr>
        <w:t xml:space="preserve"> comprenden las</w:t>
      </w:r>
      <w:r w:rsidRPr="00F002AE">
        <w:rPr>
          <w:rFonts w:ascii="Cambria" w:hAnsi="Cambria" w:cs="Calibri Light"/>
        </w:rPr>
        <w:t xml:space="preserve"> víctimas calcinadas, a</w:t>
      </w:r>
      <w:r w:rsidR="00CB08CB" w:rsidRPr="00F002AE">
        <w:rPr>
          <w:rFonts w:ascii="Cambria" w:hAnsi="Cambria" w:cs="Calibri Light"/>
        </w:rPr>
        <w:t xml:space="preserve">sfixiadas y </w:t>
      </w:r>
      <w:r w:rsidRPr="00F002AE">
        <w:rPr>
          <w:rFonts w:ascii="Cambria" w:hAnsi="Cambria" w:cs="Calibri Light"/>
        </w:rPr>
        <w:t>a</w:t>
      </w:r>
      <w:r w:rsidR="00CB08CB" w:rsidRPr="00F002AE">
        <w:rPr>
          <w:rFonts w:ascii="Cambria" w:hAnsi="Cambria" w:cs="Calibri Light"/>
        </w:rPr>
        <w:t>hogadas.</w:t>
      </w:r>
    </w:p>
    <w:p w:rsidR="00F002AE" w:rsidRPr="00F002AE" w:rsidRDefault="00F002AE" w:rsidP="00F002AE">
      <w:pPr>
        <w:pStyle w:val="Prrafodelista"/>
        <w:numPr>
          <w:ilvl w:val="0"/>
          <w:numId w:val="35"/>
        </w:numPr>
        <w:spacing w:after="0" w:line="240" w:lineRule="auto"/>
        <w:ind w:left="0"/>
        <w:jc w:val="both"/>
        <w:rPr>
          <w:rFonts w:ascii="Cambria" w:hAnsi="Cambria" w:cs="Calibri"/>
          <w:b/>
          <w:bCs/>
          <w:u w:val="single"/>
          <w:lang w:val="es-MX"/>
        </w:rPr>
      </w:pPr>
      <w:r w:rsidRPr="00F002AE">
        <w:rPr>
          <w:rFonts w:ascii="Cambria" w:hAnsi="Cambria" w:cs="Calibri Light"/>
        </w:rPr>
        <w:t xml:space="preserve">La información que se brinda sobre los meses de septiembre y octubre del presente año, se encuentra pendiente de homologar en dicha Mesa Operativa; por lo tanto, puede registrarse una variación poco significativa en caso de solicitarse la misma información a futuro. </w:t>
      </w:r>
    </w:p>
    <w:p w:rsidR="00ED4DCB" w:rsidRDefault="00ED4DCB" w:rsidP="00F002AE">
      <w:pPr>
        <w:pStyle w:val="Prrafodelista"/>
        <w:spacing w:after="0" w:line="240" w:lineRule="auto"/>
        <w:ind w:left="0"/>
        <w:jc w:val="both"/>
        <w:rPr>
          <w:rFonts w:ascii="Cambria" w:hAnsi="Cambria"/>
          <w:lang w:eastAsia="es-SV"/>
        </w:rPr>
      </w:pPr>
    </w:p>
    <w:p w:rsidR="00F002AE" w:rsidRPr="00F002AE" w:rsidRDefault="00F002AE" w:rsidP="00F002AE">
      <w:pPr>
        <w:pStyle w:val="Prrafodelista"/>
        <w:spacing w:after="0" w:line="240" w:lineRule="auto"/>
        <w:ind w:left="0"/>
        <w:jc w:val="both"/>
        <w:rPr>
          <w:rFonts w:ascii="Cambria" w:hAnsi="Cambria"/>
          <w:lang w:eastAsia="es-SV"/>
        </w:rPr>
      </w:pPr>
    </w:p>
    <w:p w:rsidR="00ED4DCB" w:rsidRPr="00F002AE" w:rsidRDefault="00ED4DCB" w:rsidP="00F002AE">
      <w:pPr>
        <w:spacing w:after="0" w:line="240" w:lineRule="auto"/>
        <w:jc w:val="both"/>
        <w:rPr>
          <w:rFonts w:ascii="Cambria" w:hAnsi="Cambria"/>
          <w:color w:val="1F497D"/>
        </w:rPr>
      </w:pPr>
      <w:r w:rsidRPr="00F002AE">
        <w:rPr>
          <w:rFonts w:ascii="Cambria" w:hAnsi="Cambria" w:cs="Cambria"/>
        </w:rPr>
        <w:t>Notifíquese, al correo electrónico señalado por l</w:t>
      </w:r>
      <w:r w:rsidR="00F002AE">
        <w:rPr>
          <w:rFonts w:ascii="Cambria" w:hAnsi="Cambria" w:cs="Cambria"/>
        </w:rPr>
        <w:t>a</w:t>
      </w:r>
      <w:r w:rsidRPr="00F002AE">
        <w:rPr>
          <w:rFonts w:ascii="Cambria" w:hAnsi="Cambria" w:cs="Cambria"/>
        </w:rPr>
        <w:t xml:space="preserve"> solicitante, dando cumplimiento a lo establecido en los artículos 62 LAIP y 59 del Reglamento LAIP.</w:t>
      </w:r>
      <w:r w:rsidRPr="00F002AE">
        <w:rPr>
          <w:rFonts w:ascii="Cambria" w:hAnsi="Cambria"/>
          <w:color w:val="1F497D"/>
        </w:rPr>
        <w:t xml:space="preserve"> </w:t>
      </w:r>
    </w:p>
    <w:p w:rsidR="00ED4DCB" w:rsidRDefault="00ED4DCB" w:rsidP="00ED4DCB">
      <w:pPr>
        <w:spacing w:after="0" w:line="240" w:lineRule="auto"/>
        <w:jc w:val="both"/>
        <w:rPr>
          <w:rFonts w:ascii="Cambria" w:hAnsi="Cambria"/>
          <w:color w:val="1F497D"/>
          <w:sz w:val="24"/>
          <w:szCs w:val="24"/>
        </w:rPr>
      </w:pPr>
    </w:p>
    <w:p w:rsidR="00ED4DCB" w:rsidRDefault="00ED4DCB" w:rsidP="00ED4DCB">
      <w:pPr>
        <w:spacing w:after="0" w:line="240" w:lineRule="auto"/>
        <w:jc w:val="both"/>
        <w:rPr>
          <w:rFonts w:ascii="Cambria" w:hAnsi="Cambria"/>
          <w:color w:val="1F497D"/>
          <w:sz w:val="24"/>
          <w:szCs w:val="24"/>
        </w:rPr>
      </w:pPr>
    </w:p>
    <w:p w:rsidR="00ED4DCB" w:rsidRDefault="00ED4DCB" w:rsidP="00ED4DCB">
      <w:pPr>
        <w:spacing w:after="0" w:line="240" w:lineRule="auto"/>
        <w:jc w:val="both"/>
        <w:rPr>
          <w:rFonts w:ascii="Cambria" w:hAnsi="Cambria"/>
          <w:color w:val="1F497D"/>
          <w:sz w:val="24"/>
          <w:szCs w:val="24"/>
        </w:rPr>
      </w:pPr>
    </w:p>
    <w:p w:rsidR="00ED4DCB" w:rsidRDefault="00ED4DCB" w:rsidP="00ED4DCB">
      <w:pPr>
        <w:spacing w:after="0" w:line="240" w:lineRule="auto"/>
        <w:jc w:val="both"/>
        <w:rPr>
          <w:rFonts w:ascii="Cambria" w:hAnsi="Cambria"/>
          <w:color w:val="1F497D"/>
          <w:sz w:val="24"/>
          <w:szCs w:val="24"/>
        </w:rPr>
      </w:pPr>
    </w:p>
    <w:p w:rsidR="00ED4DCB" w:rsidRDefault="00ED4DCB" w:rsidP="00ED4DCB">
      <w:pPr>
        <w:spacing w:after="0" w:line="240" w:lineRule="auto"/>
        <w:jc w:val="both"/>
        <w:rPr>
          <w:rFonts w:ascii="Cambria" w:hAnsi="Cambria"/>
          <w:color w:val="1F497D"/>
          <w:sz w:val="24"/>
          <w:szCs w:val="24"/>
        </w:rPr>
      </w:pPr>
    </w:p>
    <w:p w:rsidR="00ED4DCB" w:rsidRPr="00081F4D" w:rsidRDefault="00ED4DCB" w:rsidP="00ED4DCB">
      <w:pPr>
        <w:spacing w:after="0" w:line="240" w:lineRule="auto"/>
        <w:jc w:val="both"/>
        <w:rPr>
          <w:rFonts w:ascii="Cambria" w:hAnsi="Cambria"/>
          <w:color w:val="1F497D"/>
          <w:sz w:val="24"/>
          <w:szCs w:val="24"/>
        </w:rPr>
      </w:pPr>
    </w:p>
    <w:p w:rsidR="00ED4DCB" w:rsidRPr="00081F4D" w:rsidRDefault="00ED4DCB" w:rsidP="00ED4DCB">
      <w:pPr>
        <w:spacing w:after="0" w:line="240" w:lineRule="auto"/>
        <w:jc w:val="center"/>
        <w:rPr>
          <w:rFonts w:ascii="Cambria" w:hAnsi="Cambria" w:cs="Cambria"/>
          <w:b/>
          <w:sz w:val="24"/>
          <w:szCs w:val="24"/>
        </w:rPr>
      </w:pPr>
      <w:r w:rsidRPr="00081F4D">
        <w:rPr>
          <w:rFonts w:ascii="Cambria" w:hAnsi="Cambria" w:cs="Cambria"/>
          <w:b/>
          <w:sz w:val="24"/>
          <w:szCs w:val="24"/>
        </w:rPr>
        <w:t xml:space="preserve">Licda. </w:t>
      </w:r>
      <w:proofErr w:type="spellStart"/>
      <w:r w:rsidRPr="00081F4D">
        <w:rPr>
          <w:rFonts w:ascii="Cambria" w:hAnsi="Cambria" w:cs="Cambria"/>
          <w:b/>
          <w:sz w:val="24"/>
          <w:szCs w:val="24"/>
        </w:rPr>
        <w:t>Deisi</w:t>
      </w:r>
      <w:proofErr w:type="spellEnd"/>
      <w:r w:rsidRPr="00081F4D">
        <w:rPr>
          <w:rFonts w:ascii="Cambria" w:hAnsi="Cambria" w:cs="Cambria"/>
          <w:b/>
          <w:sz w:val="24"/>
          <w:szCs w:val="24"/>
        </w:rPr>
        <w:t xml:space="preserve"> Marina Posada de Rodríguez Meza</w:t>
      </w:r>
    </w:p>
    <w:p w:rsidR="00ED4DCB" w:rsidRDefault="00ED4DCB" w:rsidP="00ED4DCB">
      <w:pPr>
        <w:spacing w:after="0" w:line="240" w:lineRule="auto"/>
        <w:jc w:val="center"/>
        <w:rPr>
          <w:rFonts w:ascii="Cambria" w:hAnsi="Cambria" w:cs="Cambria"/>
          <w:b/>
          <w:sz w:val="24"/>
          <w:szCs w:val="24"/>
        </w:rPr>
      </w:pPr>
      <w:r>
        <w:rPr>
          <w:rFonts w:ascii="Cambria" w:hAnsi="Cambria" w:cs="Cambria"/>
          <w:b/>
          <w:sz w:val="24"/>
          <w:szCs w:val="24"/>
        </w:rPr>
        <w:t>Oficial de Información</w:t>
      </w:r>
    </w:p>
    <w:p w:rsidR="00E7444B" w:rsidRDefault="00E7444B" w:rsidP="00ED4DCB">
      <w:pPr>
        <w:spacing w:after="0" w:line="240" w:lineRule="auto"/>
        <w:jc w:val="center"/>
        <w:rPr>
          <w:rFonts w:ascii="Cambria" w:hAnsi="Cambria" w:cs="Cambria"/>
          <w:b/>
          <w:sz w:val="24"/>
          <w:szCs w:val="24"/>
        </w:rPr>
      </w:pPr>
    </w:p>
    <w:p w:rsidR="00E7444B" w:rsidRDefault="00E7444B" w:rsidP="00ED4DCB">
      <w:pPr>
        <w:spacing w:after="0" w:line="240" w:lineRule="auto"/>
        <w:jc w:val="center"/>
        <w:rPr>
          <w:rFonts w:ascii="Cambria" w:hAnsi="Cambria" w:cs="Cambria"/>
          <w:b/>
          <w:sz w:val="24"/>
          <w:szCs w:val="24"/>
        </w:rPr>
      </w:pPr>
    </w:p>
    <w:p w:rsidR="00E7444B" w:rsidRDefault="00E7444B" w:rsidP="00ED4DCB">
      <w:pPr>
        <w:spacing w:after="0" w:line="240" w:lineRule="auto"/>
        <w:jc w:val="center"/>
        <w:rPr>
          <w:rFonts w:ascii="Cambria" w:hAnsi="Cambria" w:cs="Cambria"/>
          <w:b/>
          <w:sz w:val="24"/>
          <w:szCs w:val="24"/>
        </w:rPr>
      </w:pPr>
    </w:p>
    <w:p w:rsidR="00E7444B" w:rsidRDefault="00E7444B" w:rsidP="00ED4DCB">
      <w:pPr>
        <w:spacing w:after="0" w:line="240" w:lineRule="auto"/>
        <w:jc w:val="center"/>
        <w:rPr>
          <w:rFonts w:ascii="Cambria" w:hAnsi="Cambria" w:cs="Cambria"/>
          <w:b/>
          <w:sz w:val="24"/>
          <w:szCs w:val="24"/>
        </w:rPr>
      </w:pPr>
    </w:p>
    <w:p w:rsidR="00E7444B" w:rsidRDefault="00E7444B" w:rsidP="00ED4DCB">
      <w:pPr>
        <w:spacing w:after="0" w:line="240" w:lineRule="auto"/>
        <w:jc w:val="center"/>
        <w:rPr>
          <w:rFonts w:ascii="Cambria" w:hAnsi="Cambria" w:cs="Cambria"/>
          <w:b/>
          <w:sz w:val="24"/>
          <w:szCs w:val="24"/>
        </w:rPr>
      </w:pPr>
    </w:p>
    <w:p w:rsidR="00E7444B" w:rsidRDefault="00E7444B" w:rsidP="00E7444B">
      <w:pPr>
        <w:spacing w:after="0" w:line="240" w:lineRule="auto"/>
        <w:jc w:val="both"/>
        <w:rPr>
          <w:rFonts w:ascii="Cambria" w:hAnsi="Cambria" w:cs="Cambria"/>
          <w:b/>
          <w:sz w:val="24"/>
          <w:szCs w:val="24"/>
        </w:rPr>
      </w:pPr>
    </w:p>
    <w:p w:rsidR="00E7444B" w:rsidRDefault="00E7444B" w:rsidP="00E7444B">
      <w:pPr>
        <w:spacing w:after="0" w:line="240" w:lineRule="auto"/>
        <w:jc w:val="both"/>
        <w:rPr>
          <w:rFonts w:ascii="Cambria" w:hAnsi="Cambria" w:cs="Cambria"/>
          <w:b/>
          <w:sz w:val="24"/>
          <w:szCs w:val="24"/>
        </w:rPr>
      </w:pPr>
    </w:p>
    <w:p w:rsidR="00E7444B" w:rsidRDefault="00E7444B" w:rsidP="00E7444B">
      <w:pPr>
        <w:spacing w:after="0" w:line="240" w:lineRule="auto"/>
        <w:jc w:val="both"/>
        <w:rPr>
          <w:rFonts w:ascii="Cambria" w:hAnsi="Cambria" w:cs="Cambria"/>
          <w:b/>
          <w:sz w:val="24"/>
          <w:szCs w:val="24"/>
        </w:rPr>
      </w:pPr>
    </w:p>
    <w:p w:rsidR="00E7444B" w:rsidRDefault="00E7444B" w:rsidP="00E7444B">
      <w:pPr>
        <w:spacing w:after="0" w:line="240" w:lineRule="auto"/>
        <w:jc w:val="both"/>
        <w:rPr>
          <w:rFonts w:ascii="Cambria" w:hAnsi="Cambria" w:cs="Cambria"/>
          <w:b/>
          <w:sz w:val="24"/>
          <w:szCs w:val="24"/>
        </w:rPr>
      </w:pPr>
    </w:p>
    <w:p w:rsidR="00E7444B" w:rsidRDefault="00E7444B" w:rsidP="00E7444B">
      <w:pPr>
        <w:spacing w:after="0" w:line="240" w:lineRule="auto"/>
        <w:jc w:val="both"/>
        <w:rPr>
          <w:rFonts w:ascii="Cambria" w:hAnsi="Cambria" w:cs="Cambria"/>
          <w:b/>
          <w:sz w:val="24"/>
          <w:szCs w:val="24"/>
        </w:rPr>
      </w:pPr>
    </w:p>
    <w:p w:rsidR="00E7444B" w:rsidRDefault="00E7444B" w:rsidP="00E7444B">
      <w:pPr>
        <w:spacing w:after="0" w:line="240" w:lineRule="auto"/>
        <w:jc w:val="both"/>
        <w:rPr>
          <w:rFonts w:ascii="Cambria" w:hAnsi="Cambria" w:cs="Cambria"/>
          <w:b/>
          <w:sz w:val="24"/>
          <w:szCs w:val="24"/>
        </w:rPr>
      </w:pPr>
    </w:p>
    <w:p w:rsidR="00E7444B" w:rsidRDefault="00E7444B" w:rsidP="00E7444B">
      <w:pPr>
        <w:spacing w:after="0" w:line="240" w:lineRule="auto"/>
        <w:jc w:val="both"/>
        <w:rPr>
          <w:rFonts w:ascii="Cambria" w:hAnsi="Cambria" w:cs="Cambria"/>
          <w:b/>
          <w:sz w:val="24"/>
          <w:szCs w:val="24"/>
        </w:rPr>
      </w:pPr>
    </w:p>
    <w:p w:rsidR="00E7444B" w:rsidRDefault="00E7444B" w:rsidP="00E7444B">
      <w:pPr>
        <w:spacing w:after="0" w:line="240" w:lineRule="auto"/>
        <w:jc w:val="both"/>
        <w:rPr>
          <w:rFonts w:ascii="Cambria" w:hAnsi="Cambria" w:cs="Cambria"/>
          <w:b/>
          <w:sz w:val="24"/>
          <w:szCs w:val="24"/>
        </w:rPr>
      </w:pPr>
    </w:p>
    <w:p w:rsidR="00E7444B" w:rsidRDefault="00E7444B" w:rsidP="00E7444B">
      <w:pPr>
        <w:spacing w:after="0" w:line="240" w:lineRule="auto"/>
        <w:jc w:val="both"/>
        <w:rPr>
          <w:rFonts w:ascii="Cambria" w:hAnsi="Cambria" w:cs="Cambria"/>
          <w:b/>
          <w:sz w:val="24"/>
          <w:szCs w:val="24"/>
        </w:rPr>
      </w:pPr>
    </w:p>
    <w:p w:rsidR="00E7444B" w:rsidRDefault="00E7444B" w:rsidP="00E7444B">
      <w:pPr>
        <w:spacing w:after="0" w:line="240" w:lineRule="auto"/>
        <w:jc w:val="both"/>
        <w:rPr>
          <w:rFonts w:ascii="Cambria" w:hAnsi="Cambria" w:cs="Cambria"/>
          <w:b/>
          <w:sz w:val="24"/>
          <w:szCs w:val="24"/>
        </w:rPr>
      </w:pPr>
    </w:p>
    <w:p w:rsidR="00E7444B" w:rsidRDefault="00E7444B" w:rsidP="00E7444B">
      <w:pPr>
        <w:spacing w:after="0" w:line="240" w:lineRule="auto"/>
        <w:jc w:val="both"/>
        <w:rPr>
          <w:rFonts w:ascii="Cambria" w:hAnsi="Cambria" w:cs="Cambria"/>
          <w:b/>
          <w:sz w:val="24"/>
          <w:szCs w:val="24"/>
        </w:rPr>
      </w:pPr>
    </w:p>
    <w:p w:rsidR="00E7444B" w:rsidRDefault="00E7444B" w:rsidP="00E7444B">
      <w:pPr>
        <w:spacing w:after="0" w:line="240" w:lineRule="auto"/>
        <w:jc w:val="both"/>
        <w:rPr>
          <w:rFonts w:ascii="Cambria" w:hAnsi="Cambria" w:cs="Cambria"/>
          <w:b/>
          <w:sz w:val="24"/>
          <w:szCs w:val="24"/>
        </w:rPr>
      </w:pPr>
    </w:p>
    <w:p w:rsidR="00E7444B" w:rsidRDefault="00E7444B" w:rsidP="00E7444B">
      <w:pPr>
        <w:spacing w:after="0" w:line="240" w:lineRule="auto"/>
        <w:jc w:val="both"/>
        <w:rPr>
          <w:rFonts w:ascii="Cambria" w:hAnsi="Cambria" w:cs="Cambria"/>
          <w:b/>
          <w:sz w:val="24"/>
          <w:szCs w:val="24"/>
        </w:rPr>
      </w:pPr>
    </w:p>
    <w:p w:rsidR="00E7444B" w:rsidRDefault="00E7444B" w:rsidP="00E7444B">
      <w:pPr>
        <w:spacing w:after="0" w:line="240" w:lineRule="auto"/>
        <w:jc w:val="both"/>
        <w:rPr>
          <w:rFonts w:ascii="Cambria" w:hAnsi="Cambria" w:cs="Cambria"/>
          <w:b/>
          <w:sz w:val="24"/>
          <w:szCs w:val="24"/>
        </w:rPr>
      </w:pPr>
    </w:p>
    <w:p w:rsidR="00E7444B" w:rsidRDefault="00E7444B" w:rsidP="00E7444B">
      <w:pPr>
        <w:spacing w:after="0" w:line="240" w:lineRule="auto"/>
        <w:jc w:val="both"/>
        <w:rPr>
          <w:rFonts w:ascii="Cambria" w:hAnsi="Cambria" w:cs="Cambria"/>
          <w:b/>
          <w:sz w:val="24"/>
          <w:szCs w:val="24"/>
        </w:rPr>
      </w:pPr>
    </w:p>
    <w:p w:rsidR="00E7444B" w:rsidRDefault="00E7444B" w:rsidP="00E7444B">
      <w:pPr>
        <w:spacing w:after="0" w:line="240" w:lineRule="auto"/>
        <w:jc w:val="both"/>
        <w:rPr>
          <w:rFonts w:ascii="Cambria" w:hAnsi="Cambria" w:cs="Cambria"/>
          <w:b/>
          <w:sz w:val="24"/>
          <w:szCs w:val="24"/>
        </w:rPr>
      </w:pPr>
    </w:p>
    <w:p w:rsidR="00E7444B" w:rsidRDefault="00E7444B" w:rsidP="00E7444B">
      <w:pPr>
        <w:spacing w:after="0" w:line="240" w:lineRule="auto"/>
        <w:jc w:val="both"/>
        <w:rPr>
          <w:rFonts w:ascii="Cambria" w:hAnsi="Cambria" w:cs="Cambria"/>
          <w:b/>
          <w:sz w:val="24"/>
          <w:szCs w:val="24"/>
        </w:rPr>
      </w:pPr>
    </w:p>
    <w:p w:rsidR="00E7444B" w:rsidRDefault="00E7444B" w:rsidP="00E7444B">
      <w:pPr>
        <w:spacing w:after="0" w:line="240" w:lineRule="auto"/>
        <w:jc w:val="both"/>
        <w:rPr>
          <w:rFonts w:ascii="Cambria" w:hAnsi="Cambria" w:cs="Cambria"/>
          <w:b/>
          <w:sz w:val="24"/>
          <w:szCs w:val="24"/>
        </w:rPr>
      </w:pPr>
    </w:p>
    <w:p w:rsidR="00E7444B" w:rsidRPr="00081F4D" w:rsidRDefault="00E7444B" w:rsidP="00E7444B">
      <w:pPr>
        <w:spacing w:after="0" w:line="240" w:lineRule="auto"/>
        <w:jc w:val="both"/>
        <w:rPr>
          <w:rFonts w:ascii="Cambria" w:hAnsi="Cambria" w:cs="Cambria"/>
          <w:sz w:val="24"/>
          <w:szCs w:val="24"/>
        </w:rPr>
      </w:pPr>
      <w:r>
        <w:rPr>
          <w:rFonts w:ascii="Cambria" w:hAnsi="Cambria"/>
          <w:b/>
          <w:i/>
          <w:sz w:val="18"/>
          <w:szCs w:val="18"/>
        </w:rPr>
        <w:t>VERSIÓN PÚBLICA:</w:t>
      </w:r>
      <w:r>
        <w:rPr>
          <w:rFonts w:ascii="Cambria" w:hAnsi="Cambria"/>
          <w:i/>
          <w:sz w:val="18"/>
          <w:szCs w:val="18"/>
        </w:rPr>
        <w:t xml:space="preserve"> Conforme al Art. 30 LAIP, por supresión de datos personales de nombre, documento de identidad de las personas relacionadas en la solicitud de Información, conforme al Art. 24 </w:t>
      </w:r>
      <w:proofErr w:type="spellStart"/>
      <w:r>
        <w:rPr>
          <w:rFonts w:ascii="Cambria" w:hAnsi="Cambria"/>
          <w:i/>
          <w:sz w:val="18"/>
          <w:szCs w:val="18"/>
        </w:rPr>
        <w:t>lit.</w:t>
      </w:r>
      <w:proofErr w:type="spellEnd"/>
      <w:r>
        <w:rPr>
          <w:rFonts w:ascii="Cambria" w:hAnsi="Cambria"/>
          <w:i/>
          <w:sz w:val="18"/>
          <w:szCs w:val="18"/>
        </w:rPr>
        <w:t xml:space="preserve"> “c” LAIP</w:t>
      </w:r>
      <w:bookmarkStart w:id="0" w:name="_GoBack"/>
      <w:bookmarkEnd w:id="0"/>
      <w:r>
        <w:rPr>
          <w:rFonts w:ascii="Cambria" w:hAnsi="Cambria"/>
          <w:i/>
          <w:sz w:val="18"/>
          <w:szCs w:val="18"/>
        </w:rPr>
        <w:t>.</w:t>
      </w:r>
    </w:p>
    <w:sectPr w:rsidR="00E7444B" w:rsidRPr="00081F4D" w:rsidSect="00E93E7F">
      <w:pgSz w:w="12240" w:h="15840"/>
      <w:pgMar w:top="993" w:right="1418" w:bottom="1276" w:left="1418" w:header="708" w:footer="5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82E" w:rsidRDefault="0000782E">
      <w:pPr>
        <w:spacing w:after="0" w:line="240" w:lineRule="auto"/>
      </w:pPr>
      <w:r>
        <w:separator/>
      </w:r>
    </w:p>
  </w:endnote>
  <w:endnote w:type="continuationSeparator" w:id="0">
    <w:p w:rsidR="0000782E" w:rsidRDefault="00007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8CB" w:rsidRDefault="00CB08CB" w:rsidP="006E318F">
    <w:pPr>
      <w:pStyle w:val="Piedepgina"/>
      <w:jc w:val="center"/>
      <w:rPr>
        <w:sz w:val="20"/>
        <w:szCs w:val="20"/>
      </w:rPr>
    </w:pPr>
    <w:r>
      <w:rPr>
        <w:rFonts w:ascii="Cambria" w:hAnsi="Cambria"/>
        <w:b/>
        <w:sz w:val="20"/>
        <w:szCs w:val="20"/>
      </w:rPr>
      <w:t xml:space="preserve">                                                                             </w:t>
    </w:r>
    <w:r>
      <w:rPr>
        <w:rFonts w:ascii="Cambria" w:hAnsi="Cambria"/>
        <w:b/>
        <w:sz w:val="20"/>
        <w:szCs w:val="20"/>
      </w:rPr>
      <w:fldChar w:fldCharType="begin"/>
    </w:r>
    <w:r>
      <w:rPr>
        <w:rFonts w:ascii="Cambria" w:hAnsi="Cambria"/>
        <w:b/>
        <w:sz w:val="20"/>
        <w:szCs w:val="20"/>
      </w:rPr>
      <w:instrText>PAGE   \* MERGEFORMAT</w:instrText>
    </w:r>
    <w:r>
      <w:rPr>
        <w:rFonts w:ascii="Cambria" w:hAnsi="Cambria"/>
        <w:b/>
        <w:sz w:val="20"/>
        <w:szCs w:val="20"/>
      </w:rPr>
      <w:fldChar w:fldCharType="separate"/>
    </w:r>
    <w:r w:rsidR="00EA3A24" w:rsidRPr="00EA3A24">
      <w:rPr>
        <w:rFonts w:ascii="Cambria" w:hAnsi="Cambria"/>
        <w:b/>
        <w:noProof/>
        <w:sz w:val="20"/>
        <w:szCs w:val="20"/>
        <w:lang w:val="es-ES"/>
      </w:rPr>
      <w:t>5</w:t>
    </w:r>
    <w:r>
      <w:rPr>
        <w:rFonts w:ascii="Cambria" w:hAnsi="Cambria"/>
        <w:b/>
        <w:sz w:val="20"/>
        <w:szCs w:val="20"/>
      </w:rPr>
      <w:fldChar w:fldCharType="end"/>
    </w:r>
    <w:r>
      <w:rPr>
        <w:rFonts w:ascii="Cambria" w:hAnsi="Cambria"/>
        <w:b/>
        <w:sz w:val="20"/>
        <w:szCs w:val="20"/>
      </w:rPr>
      <w:t xml:space="preserve">                                                           441-UAIP-FGR-2019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82E" w:rsidRDefault="0000782E">
      <w:pPr>
        <w:spacing w:after="0" w:line="240" w:lineRule="auto"/>
      </w:pPr>
      <w:r>
        <w:separator/>
      </w:r>
    </w:p>
  </w:footnote>
  <w:footnote w:type="continuationSeparator" w:id="0">
    <w:p w:rsidR="0000782E" w:rsidRDefault="000078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2F02"/>
    <w:multiLevelType w:val="hybridMultilevel"/>
    <w:tmpl w:val="1BA84AB6"/>
    <w:lvl w:ilvl="0" w:tplc="3B0EFA62">
      <w:start w:val="1"/>
      <w:numFmt w:val="lowerLetter"/>
      <w:lvlText w:val="%1)"/>
      <w:lvlJc w:val="left"/>
      <w:pPr>
        <w:ind w:left="720" w:hanging="360"/>
      </w:pPr>
      <w:rPr>
        <w:rFonts w:ascii="Calibri Light" w:hAnsi="Calibri Light" w:cstheme="minorBidi" w:hint="default"/>
        <w:color w:val="1F497D"/>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B16C9E"/>
    <w:multiLevelType w:val="hybridMultilevel"/>
    <w:tmpl w:val="ABA0C240"/>
    <w:lvl w:ilvl="0" w:tplc="8AC09246">
      <w:start w:val="1"/>
      <w:numFmt w:val="lowerLetter"/>
      <w:lvlText w:val="%1)"/>
      <w:lvlJc w:val="left"/>
      <w:pPr>
        <w:ind w:left="720" w:hanging="360"/>
      </w:pPr>
      <w:rPr>
        <w:rFonts w:ascii="Cambria" w:hAnsi="Cambria" w:hint="default"/>
        <w:i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5C5F17"/>
    <w:multiLevelType w:val="hybridMultilevel"/>
    <w:tmpl w:val="E0360DF8"/>
    <w:lvl w:ilvl="0" w:tplc="E08E6102">
      <w:start w:val="1"/>
      <w:numFmt w:val="lowerLetter"/>
      <w:lvlText w:val="%1)"/>
      <w:lvlJc w:val="left"/>
      <w:pPr>
        <w:ind w:left="720" w:hanging="360"/>
      </w:pPr>
      <w:rPr>
        <w:rFonts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224630"/>
    <w:multiLevelType w:val="hybridMultilevel"/>
    <w:tmpl w:val="ABA0C240"/>
    <w:lvl w:ilvl="0" w:tplc="8AC09246">
      <w:start w:val="1"/>
      <w:numFmt w:val="lowerLetter"/>
      <w:lvlText w:val="%1)"/>
      <w:lvlJc w:val="left"/>
      <w:pPr>
        <w:ind w:left="720" w:hanging="360"/>
      </w:pPr>
      <w:rPr>
        <w:rFonts w:ascii="Cambria" w:hAnsi="Cambria" w:hint="default"/>
        <w:i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E45733"/>
    <w:multiLevelType w:val="hybridMultilevel"/>
    <w:tmpl w:val="7310B3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41C27D8"/>
    <w:multiLevelType w:val="multilevel"/>
    <w:tmpl w:val="64F80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4235BB"/>
    <w:multiLevelType w:val="hybridMultilevel"/>
    <w:tmpl w:val="1C6CB292"/>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AEE3AB8"/>
    <w:multiLevelType w:val="hybridMultilevel"/>
    <w:tmpl w:val="ABA0C240"/>
    <w:lvl w:ilvl="0" w:tplc="8AC09246">
      <w:start w:val="1"/>
      <w:numFmt w:val="lowerLetter"/>
      <w:lvlText w:val="%1)"/>
      <w:lvlJc w:val="left"/>
      <w:pPr>
        <w:ind w:left="720" w:hanging="360"/>
      </w:pPr>
      <w:rPr>
        <w:rFonts w:ascii="Cambria" w:hAnsi="Cambria" w:hint="default"/>
        <w:i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3DC2E70"/>
    <w:multiLevelType w:val="hybridMultilevel"/>
    <w:tmpl w:val="1D0A5B82"/>
    <w:lvl w:ilvl="0" w:tplc="175C72A2">
      <w:start w:val="1"/>
      <w:numFmt w:val="lowerLetter"/>
      <w:lvlText w:val="%1)"/>
      <w:lvlJc w:val="left"/>
      <w:pPr>
        <w:ind w:left="720" w:hanging="360"/>
      </w:pPr>
      <w:rPr>
        <w:rFonts w:ascii="Cambria" w:eastAsiaTheme="minorHAnsi" w:hAnsi="Cambria" w:cs="Times New Roman"/>
        <w:b w:val="0"/>
        <w:color w:val="auto"/>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15:restartNumberingAfterBreak="0">
    <w:nsid w:val="35E25AEE"/>
    <w:multiLevelType w:val="hybridMultilevel"/>
    <w:tmpl w:val="BB24E030"/>
    <w:lvl w:ilvl="0" w:tplc="E86612AC">
      <w:start w:val="1"/>
      <w:numFmt w:val="lowerLetter"/>
      <w:lvlText w:val="%1)"/>
      <w:lvlJc w:val="left"/>
      <w:pPr>
        <w:ind w:left="720" w:hanging="360"/>
      </w:pPr>
      <w:rPr>
        <w:rFonts w:ascii="Cambria" w:hAnsi="Cambria" w:hint="default"/>
        <w:b w:val="0"/>
        <w:color w:val="auto"/>
        <w:sz w:val="22"/>
        <w:szCs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FE5ED9"/>
    <w:multiLevelType w:val="hybridMultilevel"/>
    <w:tmpl w:val="1D0A5B82"/>
    <w:lvl w:ilvl="0" w:tplc="175C72A2">
      <w:start w:val="1"/>
      <w:numFmt w:val="lowerLetter"/>
      <w:lvlText w:val="%1)"/>
      <w:lvlJc w:val="left"/>
      <w:pPr>
        <w:ind w:left="720" w:hanging="360"/>
      </w:pPr>
      <w:rPr>
        <w:rFonts w:ascii="Cambria" w:eastAsiaTheme="minorHAnsi" w:hAnsi="Cambria" w:cs="Times New Roman"/>
        <w:b w:val="0"/>
        <w:color w:val="auto"/>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1" w15:restartNumberingAfterBreak="0">
    <w:nsid w:val="3C195037"/>
    <w:multiLevelType w:val="hybridMultilevel"/>
    <w:tmpl w:val="ABA0C240"/>
    <w:lvl w:ilvl="0" w:tplc="8AC09246">
      <w:start w:val="1"/>
      <w:numFmt w:val="lowerLetter"/>
      <w:lvlText w:val="%1)"/>
      <w:lvlJc w:val="left"/>
      <w:pPr>
        <w:ind w:left="720" w:hanging="360"/>
      </w:pPr>
      <w:rPr>
        <w:rFonts w:ascii="Cambria" w:hAnsi="Cambria" w:hint="default"/>
        <w:i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D5E7A2E"/>
    <w:multiLevelType w:val="hybridMultilevel"/>
    <w:tmpl w:val="0FA4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9B85440"/>
    <w:multiLevelType w:val="hybridMultilevel"/>
    <w:tmpl w:val="E12CF1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E17078F"/>
    <w:multiLevelType w:val="hybridMultilevel"/>
    <w:tmpl w:val="ABA0C240"/>
    <w:lvl w:ilvl="0" w:tplc="8AC09246">
      <w:start w:val="1"/>
      <w:numFmt w:val="lowerLetter"/>
      <w:lvlText w:val="%1)"/>
      <w:lvlJc w:val="left"/>
      <w:pPr>
        <w:ind w:left="720" w:hanging="360"/>
      </w:pPr>
      <w:rPr>
        <w:rFonts w:ascii="Cambria" w:hAnsi="Cambria" w:hint="default"/>
        <w:i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5F27FD7"/>
    <w:multiLevelType w:val="hybridMultilevel"/>
    <w:tmpl w:val="4A1A55F6"/>
    <w:lvl w:ilvl="0" w:tplc="440A0009">
      <w:start w:val="1"/>
      <w:numFmt w:val="bullet"/>
      <w:lvlText w:val=""/>
      <w:lvlJc w:val="left"/>
      <w:pPr>
        <w:ind w:left="1077" w:hanging="360"/>
      </w:pPr>
      <w:rPr>
        <w:rFonts w:ascii="Wingdings" w:hAnsi="Wingdings" w:hint="default"/>
      </w:rPr>
    </w:lvl>
    <w:lvl w:ilvl="1" w:tplc="440A0003">
      <w:start w:val="1"/>
      <w:numFmt w:val="bullet"/>
      <w:lvlText w:val="o"/>
      <w:lvlJc w:val="left"/>
      <w:pPr>
        <w:ind w:left="1797" w:hanging="360"/>
      </w:pPr>
      <w:rPr>
        <w:rFonts w:ascii="Courier New" w:hAnsi="Courier New" w:cs="Courier New" w:hint="default"/>
      </w:rPr>
    </w:lvl>
    <w:lvl w:ilvl="2" w:tplc="440A0005">
      <w:start w:val="1"/>
      <w:numFmt w:val="bullet"/>
      <w:lvlText w:val=""/>
      <w:lvlJc w:val="left"/>
      <w:pPr>
        <w:ind w:left="2517" w:hanging="360"/>
      </w:pPr>
      <w:rPr>
        <w:rFonts w:ascii="Wingdings" w:hAnsi="Wingdings" w:hint="default"/>
      </w:rPr>
    </w:lvl>
    <w:lvl w:ilvl="3" w:tplc="440A0001">
      <w:start w:val="1"/>
      <w:numFmt w:val="bullet"/>
      <w:lvlText w:val=""/>
      <w:lvlJc w:val="left"/>
      <w:pPr>
        <w:ind w:left="3237" w:hanging="360"/>
      </w:pPr>
      <w:rPr>
        <w:rFonts w:ascii="Symbol" w:hAnsi="Symbol" w:hint="default"/>
      </w:rPr>
    </w:lvl>
    <w:lvl w:ilvl="4" w:tplc="440A0003">
      <w:start w:val="1"/>
      <w:numFmt w:val="bullet"/>
      <w:lvlText w:val="o"/>
      <w:lvlJc w:val="left"/>
      <w:pPr>
        <w:ind w:left="3957" w:hanging="360"/>
      </w:pPr>
      <w:rPr>
        <w:rFonts w:ascii="Courier New" w:hAnsi="Courier New" w:cs="Courier New" w:hint="default"/>
      </w:rPr>
    </w:lvl>
    <w:lvl w:ilvl="5" w:tplc="440A0005">
      <w:start w:val="1"/>
      <w:numFmt w:val="bullet"/>
      <w:lvlText w:val=""/>
      <w:lvlJc w:val="left"/>
      <w:pPr>
        <w:ind w:left="4677" w:hanging="360"/>
      </w:pPr>
      <w:rPr>
        <w:rFonts w:ascii="Wingdings" w:hAnsi="Wingdings" w:hint="default"/>
      </w:rPr>
    </w:lvl>
    <w:lvl w:ilvl="6" w:tplc="440A0001">
      <w:start w:val="1"/>
      <w:numFmt w:val="bullet"/>
      <w:lvlText w:val=""/>
      <w:lvlJc w:val="left"/>
      <w:pPr>
        <w:ind w:left="5397" w:hanging="360"/>
      </w:pPr>
      <w:rPr>
        <w:rFonts w:ascii="Symbol" w:hAnsi="Symbol" w:hint="default"/>
      </w:rPr>
    </w:lvl>
    <w:lvl w:ilvl="7" w:tplc="440A0003">
      <w:start w:val="1"/>
      <w:numFmt w:val="bullet"/>
      <w:lvlText w:val="o"/>
      <w:lvlJc w:val="left"/>
      <w:pPr>
        <w:ind w:left="6117" w:hanging="360"/>
      </w:pPr>
      <w:rPr>
        <w:rFonts w:ascii="Courier New" w:hAnsi="Courier New" w:cs="Courier New" w:hint="default"/>
      </w:rPr>
    </w:lvl>
    <w:lvl w:ilvl="8" w:tplc="440A0005">
      <w:start w:val="1"/>
      <w:numFmt w:val="bullet"/>
      <w:lvlText w:val=""/>
      <w:lvlJc w:val="left"/>
      <w:pPr>
        <w:ind w:left="6837" w:hanging="360"/>
      </w:pPr>
      <w:rPr>
        <w:rFonts w:ascii="Wingdings" w:hAnsi="Wingdings" w:hint="default"/>
      </w:rPr>
    </w:lvl>
  </w:abstractNum>
  <w:abstractNum w:abstractNumId="16" w15:restartNumberingAfterBreak="0">
    <w:nsid w:val="57162D91"/>
    <w:multiLevelType w:val="hybridMultilevel"/>
    <w:tmpl w:val="24008FD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63627305"/>
    <w:multiLevelType w:val="hybridMultilevel"/>
    <w:tmpl w:val="D41E1B70"/>
    <w:lvl w:ilvl="0" w:tplc="E72E95B2">
      <w:start w:val="1"/>
      <w:numFmt w:val="lowerLetter"/>
      <w:lvlText w:val="%1."/>
      <w:lvlJc w:val="left"/>
      <w:pPr>
        <w:ind w:left="720" w:hanging="360"/>
      </w:pPr>
      <w:rPr>
        <w:rFonts w:cs="Cambria" w:hint="default"/>
        <w:i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4670975"/>
    <w:multiLevelType w:val="hybridMultilevel"/>
    <w:tmpl w:val="FE640AB0"/>
    <w:lvl w:ilvl="0" w:tplc="DF78BDF6">
      <w:start w:val="1"/>
      <w:numFmt w:val="decimal"/>
      <w:lvlText w:val="%1."/>
      <w:lvlJc w:val="left"/>
      <w:pPr>
        <w:ind w:left="502" w:hanging="360"/>
      </w:pPr>
      <w:rPr>
        <w:rFonts w:ascii="Baskerville Old Face" w:hAnsi="Baskerville Old Face" w:hint="default"/>
        <w:b/>
        <w:i w:val="0"/>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9" w15:restartNumberingAfterBreak="0">
    <w:nsid w:val="650F4CF3"/>
    <w:multiLevelType w:val="hybridMultilevel"/>
    <w:tmpl w:val="ABA0C240"/>
    <w:lvl w:ilvl="0" w:tplc="8AC09246">
      <w:start w:val="1"/>
      <w:numFmt w:val="lowerLetter"/>
      <w:lvlText w:val="%1)"/>
      <w:lvlJc w:val="left"/>
      <w:pPr>
        <w:ind w:left="720" w:hanging="360"/>
      </w:pPr>
      <w:rPr>
        <w:rFonts w:ascii="Cambria" w:hAnsi="Cambria" w:hint="default"/>
        <w:i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760225C"/>
    <w:multiLevelType w:val="hybridMultilevel"/>
    <w:tmpl w:val="F772939E"/>
    <w:lvl w:ilvl="0" w:tplc="440A0009">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1" w15:restartNumberingAfterBreak="0">
    <w:nsid w:val="690E78DA"/>
    <w:multiLevelType w:val="hybridMultilevel"/>
    <w:tmpl w:val="70588056"/>
    <w:lvl w:ilvl="0" w:tplc="167274C6">
      <w:start w:val="1"/>
      <w:numFmt w:val="decimal"/>
      <w:lvlText w:val="%1."/>
      <w:lvlJc w:val="left"/>
      <w:pPr>
        <w:ind w:left="720" w:hanging="360"/>
      </w:pPr>
      <w:rPr>
        <w:rFonts w:ascii="Baskerville Old Face" w:hAnsi="Baskerville Old Face" w:hint="default"/>
        <w:sz w:val="26"/>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2" w15:restartNumberingAfterBreak="0">
    <w:nsid w:val="6A365C65"/>
    <w:multiLevelType w:val="hybridMultilevel"/>
    <w:tmpl w:val="B07E3D56"/>
    <w:lvl w:ilvl="0" w:tplc="DBEED862">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A491763"/>
    <w:multiLevelType w:val="hybridMultilevel"/>
    <w:tmpl w:val="EDA0B14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7D586EB8"/>
    <w:multiLevelType w:val="hybridMultilevel"/>
    <w:tmpl w:val="1D0A5B82"/>
    <w:lvl w:ilvl="0" w:tplc="175C72A2">
      <w:start w:val="1"/>
      <w:numFmt w:val="lowerLetter"/>
      <w:lvlText w:val="%1)"/>
      <w:lvlJc w:val="left"/>
      <w:pPr>
        <w:ind w:left="720" w:hanging="360"/>
      </w:pPr>
      <w:rPr>
        <w:rFonts w:ascii="Cambria" w:eastAsiaTheme="minorHAnsi" w:hAnsi="Cambria" w:cs="Times New Roman"/>
        <w:b w:val="0"/>
        <w:color w:val="auto"/>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5" w15:restartNumberingAfterBreak="0">
    <w:nsid w:val="7D736AC5"/>
    <w:multiLevelType w:val="hybridMultilevel"/>
    <w:tmpl w:val="97AE598A"/>
    <w:lvl w:ilvl="0" w:tplc="66A07894">
      <w:start w:val="1"/>
      <w:numFmt w:val="decimal"/>
      <w:lvlText w:val="%1."/>
      <w:lvlJc w:val="left"/>
      <w:pPr>
        <w:ind w:left="720" w:hanging="360"/>
      </w:pPr>
      <w:rPr>
        <w:b/>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15:restartNumberingAfterBreak="0">
    <w:nsid w:val="7FF959AD"/>
    <w:multiLevelType w:val="hybridMultilevel"/>
    <w:tmpl w:val="1D0A5B82"/>
    <w:lvl w:ilvl="0" w:tplc="175C72A2">
      <w:start w:val="1"/>
      <w:numFmt w:val="lowerLetter"/>
      <w:lvlText w:val="%1)"/>
      <w:lvlJc w:val="left"/>
      <w:pPr>
        <w:ind w:left="720" w:hanging="360"/>
      </w:pPr>
      <w:rPr>
        <w:rFonts w:ascii="Cambria" w:eastAsiaTheme="minorHAnsi" w:hAnsi="Cambria" w:cs="Times New Roman"/>
        <w:b w:val="0"/>
        <w:color w:val="auto"/>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26"/>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0"/>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6"/>
  </w:num>
  <w:num w:numId="8">
    <w:abstractNumId w:val="0"/>
  </w:num>
  <w:num w:numId="9">
    <w:abstractNumId w:val="26"/>
  </w:num>
  <w:num w:numId="10">
    <w:abstractNumId w:val="26"/>
  </w:num>
  <w:num w:numId="11">
    <w:abstractNumId w:val="20"/>
  </w:num>
  <w:num w:numId="12">
    <w:abstractNumId w:val="18"/>
  </w:num>
  <w:num w:numId="13">
    <w:abstractNumId w:val="12"/>
  </w:num>
  <w:num w:numId="14">
    <w:abstractNumId w:val="26"/>
  </w:num>
  <w:num w:numId="15">
    <w:abstractNumId w:val="13"/>
  </w:num>
  <w:num w:numId="16">
    <w:abstractNumId w:val="26"/>
  </w:num>
  <w:num w:numId="17">
    <w:abstractNumId w:val="2"/>
  </w:num>
  <w:num w:numId="18">
    <w:abstractNumId w:val="26"/>
  </w:num>
  <w:num w:numId="19">
    <w:abstractNumId w:val="23"/>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15"/>
  </w:num>
  <w:num w:numId="24">
    <w:abstractNumId w:val="3"/>
  </w:num>
  <w:num w:numId="25">
    <w:abstractNumId w:val="26"/>
  </w:num>
  <w:num w:numId="26">
    <w:abstractNumId w:val="6"/>
  </w:num>
  <w:num w:numId="27">
    <w:abstractNumId w:val="14"/>
  </w:num>
  <w:num w:numId="28">
    <w:abstractNumId w:val="11"/>
  </w:num>
  <w:num w:numId="29">
    <w:abstractNumId w:val="1"/>
  </w:num>
  <w:num w:numId="30">
    <w:abstractNumId w:val="19"/>
  </w:num>
  <w:num w:numId="31">
    <w:abstractNumId w:val="22"/>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6"/>
  </w:num>
  <w:num w:numId="35">
    <w:abstractNumId w:val="26"/>
  </w:num>
  <w:num w:numId="36">
    <w:abstractNumId w:val="10"/>
  </w:num>
  <w:num w:numId="37">
    <w:abstractNumId w:val="26"/>
  </w:num>
  <w:num w:numId="38">
    <w:abstractNumId w:val="24"/>
  </w:num>
  <w:num w:numId="39">
    <w:abstractNumId w:val="26"/>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noPunctuationKerning/>
  <w:characterSpacingControl w:val="doNotCompress"/>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91"/>
    <w:rsid w:val="0000782E"/>
    <w:rsid w:val="00012632"/>
    <w:rsid w:val="00013F97"/>
    <w:rsid w:val="00014BA7"/>
    <w:rsid w:val="000246A7"/>
    <w:rsid w:val="00027006"/>
    <w:rsid w:val="00031124"/>
    <w:rsid w:val="0003235C"/>
    <w:rsid w:val="00033405"/>
    <w:rsid w:val="000412B7"/>
    <w:rsid w:val="00057AA4"/>
    <w:rsid w:val="0006554A"/>
    <w:rsid w:val="00066C4E"/>
    <w:rsid w:val="000675D4"/>
    <w:rsid w:val="00067F29"/>
    <w:rsid w:val="00070C82"/>
    <w:rsid w:val="0007139D"/>
    <w:rsid w:val="00073E04"/>
    <w:rsid w:val="00074020"/>
    <w:rsid w:val="00076679"/>
    <w:rsid w:val="00077B72"/>
    <w:rsid w:val="00081F4D"/>
    <w:rsid w:val="00091290"/>
    <w:rsid w:val="000940C9"/>
    <w:rsid w:val="000A293B"/>
    <w:rsid w:val="000B4CDF"/>
    <w:rsid w:val="000B5C3B"/>
    <w:rsid w:val="000C1450"/>
    <w:rsid w:val="000C72B3"/>
    <w:rsid w:val="000D063D"/>
    <w:rsid w:val="000D233E"/>
    <w:rsid w:val="000D2F23"/>
    <w:rsid w:val="000D511B"/>
    <w:rsid w:val="000F63E5"/>
    <w:rsid w:val="000F6ABE"/>
    <w:rsid w:val="000F7198"/>
    <w:rsid w:val="00104B08"/>
    <w:rsid w:val="00104BD3"/>
    <w:rsid w:val="00104F5F"/>
    <w:rsid w:val="0011018A"/>
    <w:rsid w:val="00114F7B"/>
    <w:rsid w:val="001269F3"/>
    <w:rsid w:val="00133581"/>
    <w:rsid w:val="001427C6"/>
    <w:rsid w:val="00144B31"/>
    <w:rsid w:val="00150678"/>
    <w:rsid w:val="0016074D"/>
    <w:rsid w:val="00160839"/>
    <w:rsid w:val="00163B23"/>
    <w:rsid w:val="00170151"/>
    <w:rsid w:val="0017292B"/>
    <w:rsid w:val="00173BC7"/>
    <w:rsid w:val="00174724"/>
    <w:rsid w:val="00181DB6"/>
    <w:rsid w:val="00193EF2"/>
    <w:rsid w:val="00195301"/>
    <w:rsid w:val="001A4F5F"/>
    <w:rsid w:val="001A721D"/>
    <w:rsid w:val="001B70D3"/>
    <w:rsid w:val="001C0E2A"/>
    <w:rsid w:val="001C6412"/>
    <w:rsid w:val="001D0E6B"/>
    <w:rsid w:val="001E3953"/>
    <w:rsid w:val="001E4A00"/>
    <w:rsid w:val="001E6BAC"/>
    <w:rsid w:val="001F5526"/>
    <w:rsid w:val="00201A1B"/>
    <w:rsid w:val="0020500D"/>
    <w:rsid w:val="00206C1A"/>
    <w:rsid w:val="00212056"/>
    <w:rsid w:val="0021265B"/>
    <w:rsid w:val="002176C2"/>
    <w:rsid w:val="00231308"/>
    <w:rsid w:val="00240DE6"/>
    <w:rsid w:val="00240DEE"/>
    <w:rsid w:val="002463C1"/>
    <w:rsid w:val="002657A3"/>
    <w:rsid w:val="002662E0"/>
    <w:rsid w:val="00267A15"/>
    <w:rsid w:val="00273494"/>
    <w:rsid w:val="00274DE8"/>
    <w:rsid w:val="00275669"/>
    <w:rsid w:val="00276DD2"/>
    <w:rsid w:val="00281268"/>
    <w:rsid w:val="00281DC0"/>
    <w:rsid w:val="0028500D"/>
    <w:rsid w:val="002872E1"/>
    <w:rsid w:val="002A0493"/>
    <w:rsid w:val="002A7942"/>
    <w:rsid w:val="002B2257"/>
    <w:rsid w:val="002B7F66"/>
    <w:rsid w:val="002C0DEA"/>
    <w:rsid w:val="002C0F90"/>
    <w:rsid w:val="002C1E41"/>
    <w:rsid w:val="002D1D07"/>
    <w:rsid w:val="002D4509"/>
    <w:rsid w:val="002D5616"/>
    <w:rsid w:val="002D583B"/>
    <w:rsid w:val="002D6D00"/>
    <w:rsid w:val="002E0D8A"/>
    <w:rsid w:val="002E16A6"/>
    <w:rsid w:val="002E48B2"/>
    <w:rsid w:val="002E4920"/>
    <w:rsid w:val="002E6097"/>
    <w:rsid w:val="002F7E4C"/>
    <w:rsid w:val="00300034"/>
    <w:rsid w:val="003015D3"/>
    <w:rsid w:val="0030288C"/>
    <w:rsid w:val="003122E0"/>
    <w:rsid w:val="00315E35"/>
    <w:rsid w:val="00317E60"/>
    <w:rsid w:val="003515BA"/>
    <w:rsid w:val="00363F69"/>
    <w:rsid w:val="00370B7F"/>
    <w:rsid w:val="00374451"/>
    <w:rsid w:val="00375F46"/>
    <w:rsid w:val="003802B9"/>
    <w:rsid w:val="00381B87"/>
    <w:rsid w:val="00383B6F"/>
    <w:rsid w:val="00385E7E"/>
    <w:rsid w:val="00391404"/>
    <w:rsid w:val="00395B05"/>
    <w:rsid w:val="003A384D"/>
    <w:rsid w:val="003A4925"/>
    <w:rsid w:val="003B2003"/>
    <w:rsid w:val="003C3C88"/>
    <w:rsid w:val="003D063D"/>
    <w:rsid w:val="003D31E0"/>
    <w:rsid w:val="003D44D3"/>
    <w:rsid w:val="003E2D21"/>
    <w:rsid w:val="003F2F42"/>
    <w:rsid w:val="003F57DF"/>
    <w:rsid w:val="00432F38"/>
    <w:rsid w:val="004342C5"/>
    <w:rsid w:val="00441C25"/>
    <w:rsid w:val="00446B12"/>
    <w:rsid w:val="00463854"/>
    <w:rsid w:val="00470E67"/>
    <w:rsid w:val="0047148A"/>
    <w:rsid w:val="00481D4A"/>
    <w:rsid w:val="00482C65"/>
    <w:rsid w:val="004A1C54"/>
    <w:rsid w:val="004A3AF4"/>
    <w:rsid w:val="004B4B59"/>
    <w:rsid w:val="004B6CD8"/>
    <w:rsid w:val="004C0911"/>
    <w:rsid w:val="004C58BB"/>
    <w:rsid w:val="004D5168"/>
    <w:rsid w:val="004D5B0B"/>
    <w:rsid w:val="004D7DB4"/>
    <w:rsid w:val="004E1AC2"/>
    <w:rsid w:val="004F1E43"/>
    <w:rsid w:val="004F36B9"/>
    <w:rsid w:val="004F6514"/>
    <w:rsid w:val="00500200"/>
    <w:rsid w:val="00504BCB"/>
    <w:rsid w:val="00511C0A"/>
    <w:rsid w:val="00520817"/>
    <w:rsid w:val="00531E60"/>
    <w:rsid w:val="0054016B"/>
    <w:rsid w:val="00544A12"/>
    <w:rsid w:val="0054548E"/>
    <w:rsid w:val="00546DDA"/>
    <w:rsid w:val="00550922"/>
    <w:rsid w:val="00570380"/>
    <w:rsid w:val="005714CD"/>
    <w:rsid w:val="00572771"/>
    <w:rsid w:val="0058049F"/>
    <w:rsid w:val="00580E00"/>
    <w:rsid w:val="005966D9"/>
    <w:rsid w:val="005A0FE7"/>
    <w:rsid w:val="005A4545"/>
    <w:rsid w:val="005B2440"/>
    <w:rsid w:val="005B287F"/>
    <w:rsid w:val="005B5691"/>
    <w:rsid w:val="005B5DBB"/>
    <w:rsid w:val="005B6EAD"/>
    <w:rsid w:val="005B7772"/>
    <w:rsid w:val="005D4B5D"/>
    <w:rsid w:val="005D536A"/>
    <w:rsid w:val="005D7F1B"/>
    <w:rsid w:val="005E47C5"/>
    <w:rsid w:val="006078E9"/>
    <w:rsid w:val="00610FEC"/>
    <w:rsid w:val="0061183A"/>
    <w:rsid w:val="006161CD"/>
    <w:rsid w:val="00617FC2"/>
    <w:rsid w:val="00621240"/>
    <w:rsid w:val="00625E0D"/>
    <w:rsid w:val="00627DAF"/>
    <w:rsid w:val="00632A54"/>
    <w:rsid w:val="00634710"/>
    <w:rsid w:val="00637738"/>
    <w:rsid w:val="00637B99"/>
    <w:rsid w:val="006431A5"/>
    <w:rsid w:val="006471EB"/>
    <w:rsid w:val="00647FC3"/>
    <w:rsid w:val="00660AB6"/>
    <w:rsid w:val="00660C28"/>
    <w:rsid w:val="006618F2"/>
    <w:rsid w:val="00681D9E"/>
    <w:rsid w:val="006870B1"/>
    <w:rsid w:val="006A5AD6"/>
    <w:rsid w:val="006B7653"/>
    <w:rsid w:val="006C2910"/>
    <w:rsid w:val="006D2EEC"/>
    <w:rsid w:val="006E186F"/>
    <w:rsid w:val="006E318F"/>
    <w:rsid w:val="006E419E"/>
    <w:rsid w:val="006F0608"/>
    <w:rsid w:val="00701B3A"/>
    <w:rsid w:val="00703E8F"/>
    <w:rsid w:val="00706B96"/>
    <w:rsid w:val="007115D1"/>
    <w:rsid w:val="00720E29"/>
    <w:rsid w:val="00722E85"/>
    <w:rsid w:val="0073104A"/>
    <w:rsid w:val="00737D9F"/>
    <w:rsid w:val="00745F90"/>
    <w:rsid w:val="00752D83"/>
    <w:rsid w:val="007604F6"/>
    <w:rsid w:val="00760F57"/>
    <w:rsid w:val="00763D50"/>
    <w:rsid w:val="00776241"/>
    <w:rsid w:val="0078018A"/>
    <w:rsid w:val="00781CE0"/>
    <w:rsid w:val="00781DC6"/>
    <w:rsid w:val="00782750"/>
    <w:rsid w:val="00793EB3"/>
    <w:rsid w:val="007A1661"/>
    <w:rsid w:val="007A5CEC"/>
    <w:rsid w:val="007B01E4"/>
    <w:rsid w:val="007B02AB"/>
    <w:rsid w:val="007B278F"/>
    <w:rsid w:val="007B7D6C"/>
    <w:rsid w:val="007C7B9C"/>
    <w:rsid w:val="007E2F82"/>
    <w:rsid w:val="007E374D"/>
    <w:rsid w:val="007E59DE"/>
    <w:rsid w:val="0081126E"/>
    <w:rsid w:val="00817DA0"/>
    <w:rsid w:val="008236D3"/>
    <w:rsid w:val="00823F35"/>
    <w:rsid w:val="00824294"/>
    <w:rsid w:val="008432CF"/>
    <w:rsid w:val="00855CCF"/>
    <w:rsid w:val="0087579B"/>
    <w:rsid w:val="00881102"/>
    <w:rsid w:val="00881F24"/>
    <w:rsid w:val="00885B49"/>
    <w:rsid w:val="0088674B"/>
    <w:rsid w:val="00893497"/>
    <w:rsid w:val="00893E78"/>
    <w:rsid w:val="008B53D4"/>
    <w:rsid w:val="008C28C6"/>
    <w:rsid w:val="008D1A18"/>
    <w:rsid w:val="008D2242"/>
    <w:rsid w:val="008E09B5"/>
    <w:rsid w:val="009000DF"/>
    <w:rsid w:val="009138BB"/>
    <w:rsid w:val="0091525E"/>
    <w:rsid w:val="00916476"/>
    <w:rsid w:val="0092084C"/>
    <w:rsid w:val="0092102B"/>
    <w:rsid w:val="00927328"/>
    <w:rsid w:val="00932813"/>
    <w:rsid w:val="00935557"/>
    <w:rsid w:val="00937593"/>
    <w:rsid w:val="00941A42"/>
    <w:rsid w:val="00946C72"/>
    <w:rsid w:val="009501DD"/>
    <w:rsid w:val="00950A8F"/>
    <w:rsid w:val="00954ED9"/>
    <w:rsid w:val="00965BA6"/>
    <w:rsid w:val="00966B79"/>
    <w:rsid w:val="00970D43"/>
    <w:rsid w:val="00976312"/>
    <w:rsid w:val="00981439"/>
    <w:rsid w:val="00985DF8"/>
    <w:rsid w:val="0098601A"/>
    <w:rsid w:val="009959C2"/>
    <w:rsid w:val="009A35A6"/>
    <w:rsid w:val="009B0083"/>
    <w:rsid w:val="009C250A"/>
    <w:rsid w:val="009D1EDE"/>
    <w:rsid w:val="009D2C4F"/>
    <w:rsid w:val="009D4D25"/>
    <w:rsid w:val="009E56B5"/>
    <w:rsid w:val="009F352F"/>
    <w:rsid w:val="009F75E9"/>
    <w:rsid w:val="00A0046B"/>
    <w:rsid w:val="00A018E9"/>
    <w:rsid w:val="00A06BE7"/>
    <w:rsid w:val="00A0709F"/>
    <w:rsid w:val="00A10F0C"/>
    <w:rsid w:val="00A119DF"/>
    <w:rsid w:val="00A20A04"/>
    <w:rsid w:val="00A235E2"/>
    <w:rsid w:val="00A320FA"/>
    <w:rsid w:val="00A37396"/>
    <w:rsid w:val="00A4381C"/>
    <w:rsid w:val="00A460AE"/>
    <w:rsid w:val="00A460DD"/>
    <w:rsid w:val="00A51506"/>
    <w:rsid w:val="00A525C3"/>
    <w:rsid w:val="00A6487A"/>
    <w:rsid w:val="00A66E62"/>
    <w:rsid w:val="00A674A7"/>
    <w:rsid w:val="00A840E8"/>
    <w:rsid w:val="00A84569"/>
    <w:rsid w:val="00A90C02"/>
    <w:rsid w:val="00AA0141"/>
    <w:rsid w:val="00AA2BCB"/>
    <w:rsid w:val="00AB1754"/>
    <w:rsid w:val="00AB3A87"/>
    <w:rsid w:val="00AB4C1B"/>
    <w:rsid w:val="00AC3A9D"/>
    <w:rsid w:val="00AD6EF4"/>
    <w:rsid w:val="00AD7EE8"/>
    <w:rsid w:val="00B03F40"/>
    <w:rsid w:val="00B05323"/>
    <w:rsid w:val="00B13906"/>
    <w:rsid w:val="00B1781A"/>
    <w:rsid w:val="00B20579"/>
    <w:rsid w:val="00B2203D"/>
    <w:rsid w:val="00B24E16"/>
    <w:rsid w:val="00B25501"/>
    <w:rsid w:val="00B30086"/>
    <w:rsid w:val="00B31B51"/>
    <w:rsid w:val="00B36005"/>
    <w:rsid w:val="00B41502"/>
    <w:rsid w:val="00B41577"/>
    <w:rsid w:val="00B82C5E"/>
    <w:rsid w:val="00B86791"/>
    <w:rsid w:val="00B9024A"/>
    <w:rsid w:val="00B928D1"/>
    <w:rsid w:val="00B93686"/>
    <w:rsid w:val="00B94BDB"/>
    <w:rsid w:val="00BB37B0"/>
    <w:rsid w:val="00BC4149"/>
    <w:rsid w:val="00BD1D77"/>
    <w:rsid w:val="00BD2E5B"/>
    <w:rsid w:val="00BD3B67"/>
    <w:rsid w:val="00BE4F3A"/>
    <w:rsid w:val="00BE501A"/>
    <w:rsid w:val="00BF0D0D"/>
    <w:rsid w:val="00C0166D"/>
    <w:rsid w:val="00C0799E"/>
    <w:rsid w:val="00C112A1"/>
    <w:rsid w:val="00C23114"/>
    <w:rsid w:val="00C32792"/>
    <w:rsid w:val="00C400B1"/>
    <w:rsid w:val="00C45682"/>
    <w:rsid w:val="00C50AA3"/>
    <w:rsid w:val="00C50FF7"/>
    <w:rsid w:val="00C53E94"/>
    <w:rsid w:val="00C54FDC"/>
    <w:rsid w:val="00C62195"/>
    <w:rsid w:val="00C63E5F"/>
    <w:rsid w:val="00C7072C"/>
    <w:rsid w:val="00C74F9A"/>
    <w:rsid w:val="00C77AA2"/>
    <w:rsid w:val="00C812C7"/>
    <w:rsid w:val="00C82CFD"/>
    <w:rsid w:val="00C863C2"/>
    <w:rsid w:val="00C90239"/>
    <w:rsid w:val="00C924C6"/>
    <w:rsid w:val="00C92960"/>
    <w:rsid w:val="00C9320C"/>
    <w:rsid w:val="00C95F1F"/>
    <w:rsid w:val="00CA0299"/>
    <w:rsid w:val="00CA146D"/>
    <w:rsid w:val="00CA1A6B"/>
    <w:rsid w:val="00CA3016"/>
    <w:rsid w:val="00CA3E9B"/>
    <w:rsid w:val="00CA7A35"/>
    <w:rsid w:val="00CB08CB"/>
    <w:rsid w:val="00CB1D40"/>
    <w:rsid w:val="00CB3743"/>
    <w:rsid w:val="00CB41F4"/>
    <w:rsid w:val="00CC2A7F"/>
    <w:rsid w:val="00CD21EE"/>
    <w:rsid w:val="00CE2969"/>
    <w:rsid w:val="00D02E83"/>
    <w:rsid w:val="00D10597"/>
    <w:rsid w:val="00D13177"/>
    <w:rsid w:val="00D13D11"/>
    <w:rsid w:val="00D1522A"/>
    <w:rsid w:val="00D1537D"/>
    <w:rsid w:val="00D20DEF"/>
    <w:rsid w:val="00D23F64"/>
    <w:rsid w:val="00D26054"/>
    <w:rsid w:val="00D30362"/>
    <w:rsid w:val="00D51704"/>
    <w:rsid w:val="00D534F5"/>
    <w:rsid w:val="00D56F62"/>
    <w:rsid w:val="00D56FFE"/>
    <w:rsid w:val="00D65829"/>
    <w:rsid w:val="00D66596"/>
    <w:rsid w:val="00D73B0E"/>
    <w:rsid w:val="00D77757"/>
    <w:rsid w:val="00D875DF"/>
    <w:rsid w:val="00DA2297"/>
    <w:rsid w:val="00DA27DC"/>
    <w:rsid w:val="00DA4C3E"/>
    <w:rsid w:val="00DA65F6"/>
    <w:rsid w:val="00DB2E05"/>
    <w:rsid w:val="00DB525D"/>
    <w:rsid w:val="00DB7922"/>
    <w:rsid w:val="00DC1D67"/>
    <w:rsid w:val="00DC440D"/>
    <w:rsid w:val="00DD6305"/>
    <w:rsid w:val="00DE12E4"/>
    <w:rsid w:val="00DE5164"/>
    <w:rsid w:val="00DE6099"/>
    <w:rsid w:val="00E0619B"/>
    <w:rsid w:val="00E07109"/>
    <w:rsid w:val="00E10B66"/>
    <w:rsid w:val="00E23ECC"/>
    <w:rsid w:val="00E3504F"/>
    <w:rsid w:val="00E40C6E"/>
    <w:rsid w:val="00E46BD5"/>
    <w:rsid w:val="00E500CB"/>
    <w:rsid w:val="00E51277"/>
    <w:rsid w:val="00E5273C"/>
    <w:rsid w:val="00E6001F"/>
    <w:rsid w:val="00E60F10"/>
    <w:rsid w:val="00E73373"/>
    <w:rsid w:val="00E7444B"/>
    <w:rsid w:val="00E756F6"/>
    <w:rsid w:val="00E829B4"/>
    <w:rsid w:val="00E84642"/>
    <w:rsid w:val="00E91031"/>
    <w:rsid w:val="00E93E7F"/>
    <w:rsid w:val="00E96127"/>
    <w:rsid w:val="00EA3A24"/>
    <w:rsid w:val="00EA43A0"/>
    <w:rsid w:val="00EA5587"/>
    <w:rsid w:val="00EA6037"/>
    <w:rsid w:val="00EA6C8F"/>
    <w:rsid w:val="00EB3769"/>
    <w:rsid w:val="00EB688C"/>
    <w:rsid w:val="00ED4DCB"/>
    <w:rsid w:val="00EE472B"/>
    <w:rsid w:val="00EE5E9B"/>
    <w:rsid w:val="00EE6D4F"/>
    <w:rsid w:val="00EF4703"/>
    <w:rsid w:val="00EF6C12"/>
    <w:rsid w:val="00EF79E7"/>
    <w:rsid w:val="00F002AE"/>
    <w:rsid w:val="00F07A0F"/>
    <w:rsid w:val="00F11EAB"/>
    <w:rsid w:val="00F205B7"/>
    <w:rsid w:val="00F23425"/>
    <w:rsid w:val="00F316AC"/>
    <w:rsid w:val="00F32894"/>
    <w:rsid w:val="00F54A15"/>
    <w:rsid w:val="00F60829"/>
    <w:rsid w:val="00F66D77"/>
    <w:rsid w:val="00F75A76"/>
    <w:rsid w:val="00F81EC6"/>
    <w:rsid w:val="00F93A05"/>
    <w:rsid w:val="00FA01C5"/>
    <w:rsid w:val="00FB4EFB"/>
    <w:rsid w:val="00FB61AA"/>
    <w:rsid w:val="00FC2969"/>
    <w:rsid w:val="00FC2F01"/>
    <w:rsid w:val="00FC458D"/>
    <w:rsid w:val="00FD5CE0"/>
    <w:rsid w:val="00FD6140"/>
    <w:rsid w:val="00FE37A8"/>
    <w:rsid w:val="00FE784B"/>
    <w:rsid w:val="00FF0F6C"/>
    <w:rsid w:val="00FF2F73"/>
    <w:rsid w:val="00FF5D23"/>
    <w:rsid w:val="05543A92"/>
    <w:rsid w:val="09907FB1"/>
    <w:rsid w:val="0A3F6DF7"/>
    <w:rsid w:val="0BAE1D79"/>
    <w:rsid w:val="11CB7C6B"/>
    <w:rsid w:val="12BB4C3C"/>
    <w:rsid w:val="13857A66"/>
    <w:rsid w:val="14FF676A"/>
    <w:rsid w:val="16972BF4"/>
    <w:rsid w:val="16DE0F52"/>
    <w:rsid w:val="1E7011D6"/>
    <w:rsid w:val="1EDF2E7A"/>
    <w:rsid w:val="273D3C34"/>
    <w:rsid w:val="29C55C91"/>
    <w:rsid w:val="2E5C370E"/>
    <w:rsid w:val="2E75268C"/>
    <w:rsid w:val="314F6B2C"/>
    <w:rsid w:val="34377B8A"/>
    <w:rsid w:val="36CA05B8"/>
    <w:rsid w:val="37035F9D"/>
    <w:rsid w:val="37924412"/>
    <w:rsid w:val="3A13577B"/>
    <w:rsid w:val="3E6E50A0"/>
    <w:rsid w:val="3FA84CD9"/>
    <w:rsid w:val="40716A1E"/>
    <w:rsid w:val="415E631E"/>
    <w:rsid w:val="42237196"/>
    <w:rsid w:val="435F18B1"/>
    <w:rsid w:val="47147978"/>
    <w:rsid w:val="4CCC6D63"/>
    <w:rsid w:val="53D93CF7"/>
    <w:rsid w:val="55C131D6"/>
    <w:rsid w:val="57F769B6"/>
    <w:rsid w:val="5D974C74"/>
    <w:rsid w:val="5F0E3047"/>
    <w:rsid w:val="5F815584"/>
    <w:rsid w:val="5FE72D2A"/>
    <w:rsid w:val="60344A55"/>
    <w:rsid w:val="603D3739"/>
    <w:rsid w:val="61D259E2"/>
    <w:rsid w:val="63AF0147"/>
    <w:rsid w:val="65E32249"/>
    <w:rsid w:val="673078D4"/>
    <w:rsid w:val="67E56C27"/>
    <w:rsid w:val="704E1224"/>
    <w:rsid w:val="70F34FCF"/>
    <w:rsid w:val="75F83A14"/>
    <w:rsid w:val="7E5D2E30"/>
    <w:rsid w:val="7EC66FD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36157D3-7402-4BB6-B579-87AC8D40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7C5"/>
    <w:rPr>
      <w:rFonts w:asciiTheme="minorHAnsi" w:eastAsiaTheme="minorHAnsi" w:hAnsiTheme="minorHAnsi" w:cstheme="minorBidi"/>
      <w:sz w:val="22"/>
      <w:szCs w:val="22"/>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qFormat/>
    <w:rsid w:val="005E47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5E47C5"/>
    <w:rPr>
      <w:rFonts w:ascii="Tahoma" w:hAnsi="Tahoma" w:cs="Tahoma"/>
      <w:sz w:val="16"/>
      <w:szCs w:val="16"/>
      <w:lang w:val="es-SV"/>
    </w:rPr>
  </w:style>
  <w:style w:type="paragraph" w:styleId="Encabezado">
    <w:name w:val="header"/>
    <w:basedOn w:val="Normal"/>
    <w:link w:val="EncabezadoCar"/>
    <w:uiPriority w:val="99"/>
    <w:unhideWhenUsed/>
    <w:qFormat/>
    <w:rsid w:val="005E47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qFormat/>
    <w:rsid w:val="005E47C5"/>
    <w:rPr>
      <w:lang w:val="es-SV"/>
    </w:rPr>
  </w:style>
  <w:style w:type="paragraph" w:styleId="NormalWeb">
    <w:name w:val="Normal (Web)"/>
    <w:uiPriority w:val="99"/>
    <w:unhideWhenUsed/>
    <w:qFormat/>
    <w:rsid w:val="005E47C5"/>
    <w:pPr>
      <w:spacing w:beforeAutospacing="1" w:after="0" w:afterAutospacing="1"/>
    </w:pPr>
    <w:rPr>
      <w:sz w:val="24"/>
      <w:szCs w:val="24"/>
      <w:lang w:val="en-US" w:eastAsia="zh-CN"/>
    </w:rPr>
  </w:style>
  <w:style w:type="paragraph" w:styleId="Piedepgina">
    <w:name w:val="footer"/>
    <w:basedOn w:val="Normal"/>
    <w:link w:val="PiedepginaCar"/>
    <w:uiPriority w:val="99"/>
    <w:unhideWhenUsed/>
    <w:qFormat/>
    <w:rsid w:val="005E47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5E47C5"/>
    <w:rPr>
      <w:lang w:val="es-SV"/>
    </w:rPr>
  </w:style>
  <w:style w:type="paragraph" w:customStyle="1" w:styleId="Prrafodelista1">
    <w:name w:val="Párrafo de lista1"/>
    <w:basedOn w:val="Normal"/>
    <w:uiPriority w:val="34"/>
    <w:qFormat/>
    <w:rsid w:val="005E47C5"/>
    <w:pPr>
      <w:spacing w:after="0" w:line="240" w:lineRule="auto"/>
      <w:ind w:left="720"/>
    </w:pPr>
    <w:rPr>
      <w:rFonts w:ascii="Times New Roman" w:hAnsi="Times New Roman" w:cs="Times New Roman"/>
      <w:sz w:val="24"/>
      <w:szCs w:val="24"/>
      <w:lang w:val="es-ES" w:eastAsia="es-ES"/>
    </w:rPr>
  </w:style>
  <w:style w:type="paragraph" w:customStyle="1" w:styleId="gmail-m1034277362490367888gmail-m-6606222416928580323gmail-m3065810840280630546gmail-m657069286959604606msolistparagraph">
    <w:name w:val="gmail-m_1034277362490367888gmail-m_-6606222416928580323gmail-m_3065810840280630546gmail-m_657069286959604606msolistparagraph"/>
    <w:basedOn w:val="Normal"/>
    <w:uiPriority w:val="99"/>
    <w:qFormat/>
    <w:rsid w:val="005E47C5"/>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gmail-m-3743041898987762478gmail-m-2816959442625449466gmail-m8473259977111090281msolistparagraph">
    <w:name w:val="gmail-m_-3743041898987762478gmail-m_-2816959442625449466gmail-m_8473259977111090281msolistparagraph"/>
    <w:basedOn w:val="Normal"/>
    <w:uiPriority w:val="99"/>
    <w:qFormat/>
    <w:rsid w:val="005E47C5"/>
    <w:pPr>
      <w:spacing w:before="100" w:beforeAutospacing="1" w:after="100" w:afterAutospacing="1" w:line="240" w:lineRule="auto"/>
    </w:pPr>
    <w:rPr>
      <w:rFonts w:ascii="Times New Roman" w:hAnsi="Times New Roman" w:cs="Times New Roman"/>
      <w:sz w:val="24"/>
      <w:szCs w:val="24"/>
      <w:lang w:eastAsia="es-SV"/>
    </w:rPr>
  </w:style>
  <w:style w:type="paragraph" w:customStyle="1" w:styleId="Default">
    <w:name w:val="Default"/>
    <w:basedOn w:val="Normal"/>
    <w:qFormat/>
    <w:rsid w:val="005E47C5"/>
    <w:pPr>
      <w:autoSpaceDE w:val="0"/>
      <w:autoSpaceDN w:val="0"/>
      <w:spacing w:after="0" w:line="240" w:lineRule="auto"/>
    </w:pPr>
    <w:rPr>
      <w:rFonts w:ascii="Calibri" w:hAnsi="Calibri" w:cs="Calibri"/>
      <w:color w:val="000000"/>
      <w:sz w:val="24"/>
      <w:szCs w:val="24"/>
      <w:lang w:eastAsia="es-SV"/>
    </w:rPr>
  </w:style>
  <w:style w:type="paragraph" w:customStyle="1" w:styleId="gmail-m-8063113167914751525gmail-m-4469657241057728130gmail-m1993827264325196363msolistparagraph">
    <w:name w:val="gmail-m_-8063113167914751525gmail-m_-4469657241057728130gmail-m_1993827264325196363msolistparagraph"/>
    <w:basedOn w:val="Normal"/>
    <w:uiPriority w:val="99"/>
    <w:qFormat/>
    <w:rsid w:val="005E47C5"/>
    <w:pPr>
      <w:spacing w:before="100" w:beforeAutospacing="1" w:after="100" w:afterAutospacing="1" w:line="240" w:lineRule="auto"/>
    </w:pPr>
    <w:rPr>
      <w:rFonts w:ascii="Times New Roman" w:hAnsi="Times New Roman" w:cs="Times New Roman"/>
      <w:sz w:val="24"/>
      <w:szCs w:val="24"/>
      <w:lang w:eastAsia="es-SV"/>
    </w:rPr>
  </w:style>
  <w:style w:type="paragraph" w:customStyle="1" w:styleId="Prrafodelista2">
    <w:name w:val="Párrafo de lista2"/>
    <w:basedOn w:val="Normal"/>
    <w:uiPriority w:val="99"/>
    <w:qFormat/>
    <w:rsid w:val="005E47C5"/>
    <w:pPr>
      <w:ind w:left="720"/>
      <w:contextualSpacing/>
    </w:pPr>
  </w:style>
  <w:style w:type="paragraph" w:customStyle="1" w:styleId="Prrafodelista3">
    <w:name w:val="Párrafo de lista3"/>
    <w:basedOn w:val="Normal"/>
    <w:uiPriority w:val="99"/>
    <w:qFormat/>
    <w:rsid w:val="005E47C5"/>
    <w:pPr>
      <w:ind w:left="720"/>
      <w:contextualSpacing/>
    </w:pPr>
  </w:style>
  <w:style w:type="paragraph" w:styleId="Prrafodelista">
    <w:name w:val="List Paragraph"/>
    <w:basedOn w:val="Normal"/>
    <w:uiPriority w:val="34"/>
    <w:qFormat/>
    <w:rsid w:val="00027006"/>
    <w:pPr>
      <w:spacing w:line="252" w:lineRule="auto"/>
      <w:ind w:left="720"/>
      <w:contextualSpacing/>
    </w:pPr>
    <w:rPr>
      <w:rFonts w:ascii="Calibri" w:hAnsi="Calibri" w:cs="Times New Roman"/>
      <w:lang w:val="es-ES"/>
    </w:rPr>
  </w:style>
  <w:style w:type="paragraph" w:customStyle="1" w:styleId="m-3521548983443585078default">
    <w:name w:val="m_-3521548983443585078default"/>
    <w:basedOn w:val="Normal"/>
    <w:uiPriority w:val="99"/>
    <w:rsid w:val="00A37396"/>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m-3521548983443585078p">
    <w:name w:val="m_-3521548983443585078p"/>
    <w:basedOn w:val="Normal"/>
    <w:uiPriority w:val="99"/>
    <w:rsid w:val="00A37396"/>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p">
    <w:name w:val="p"/>
    <w:basedOn w:val="Normal"/>
    <w:uiPriority w:val="99"/>
    <w:rsid w:val="00625E0D"/>
    <w:pPr>
      <w:spacing w:before="100" w:beforeAutospacing="1" w:after="100" w:afterAutospacing="1" w:line="240" w:lineRule="auto"/>
    </w:pPr>
    <w:rPr>
      <w:rFonts w:ascii="Times New Roman" w:hAnsi="Times New Roman" w:cs="Times New Roman"/>
      <w:color w:val="000000"/>
      <w:sz w:val="24"/>
      <w:szCs w:val="24"/>
      <w:lang w:eastAsia="es-SV"/>
    </w:rPr>
  </w:style>
  <w:style w:type="character" w:styleId="Hipervnculo">
    <w:name w:val="Hyperlink"/>
    <w:basedOn w:val="Fuentedeprrafopredeter"/>
    <w:uiPriority w:val="99"/>
    <w:semiHidden/>
    <w:unhideWhenUsed/>
    <w:rsid w:val="003015D3"/>
    <w:rPr>
      <w:color w:val="0563C1"/>
      <w:u w:val="single"/>
    </w:rPr>
  </w:style>
  <w:style w:type="character" w:styleId="Hipervnculovisitado">
    <w:name w:val="FollowedHyperlink"/>
    <w:basedOn w:val="Fuentedeprrafopredeter"/>
    <w:uiPriority w:val="99"/>
    <w:semiHidden/>
    <w:unhideWhenUsed/>
    <w:rsid w:val="003015D3"/>
    <w:rPr>
      <w:color w:val="954F72"/>
      <w:u w:val="single"/>
    </w:rPr>
  </w:style>
  <w:style w:type="paragraph" w:customStyle="1" w:styleId="msonormal0">
    <w:name w:val="msonormal"/>
    <w:basedOn w:val="Normal"/>
    <w:rsid w:val="003015D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6">
    <w:name w:val="xl66"/>
    <w:basedOn w:val="Normal"/>
    <w:rsid w:val="003015D3"/>
    <w:pPr>
      <w:spacing w:before="100" w:beforeAutospacing="1" w:after="100" w:afterAutospacing="1" w:line="240" w:lineRule="auto"/>
    </w:pPr>
    <w:rPr>
      <w:rFonts w:ascii="Cambria" w:eastAsia="Times New Roman" w:hAnsi="Cambria" w:cs="Times New Roman"/>
      <w:sz w:val="24"/>
      <w:szCs w:val="24"/>
      <w:lang w:eastAsia="es-SV"/>
    </w:rPr>
  </w:style>
  <w:style w:type="paragraph" w:customStyle="1" w:styleId="xl67">
    <w:name w:val="xl67"/>
    <w:basedOn w:val="Normal"/>
    <w:rsid w:val="003015D3"/>
    <w:pPr>
      <w:spacing w:before="100" w:beforeAutospacing="1" w:after="100" w:afterAutospacing="1" w:line="240" w:lineRule="auto"/>
    </w:pPr>
    <w:rPr>
      <w:rFonts w:ascii="Cambria" w:eastAsia="Times New Roman" w:hAnsi="Cambria" w:cs="Times New Roman"/>
      <w:b/>
      <w:bCs/>
      <w:sz w:val="20"/>
      <w:szCs w:val="20"/>
      <w:lang w:eastAsia="es-SV"/>
    </w:rPr>
  </w:style>
  <w:style w:type="paragraph" w:customStyle="1" w:styleId="xl68">
    <w:name w:val="xl68"/>
    <w:basedOn w:val="Normal"/>
    <w:rsid w:val="003015D3"/>
    <w:pPr>
      <w:spacing w:before="100" w:beforeAutospacing="1" w:after="100" w:afterAutospacing="1" w:line="240" w:lineRule="auto"/>
    </w:pPr>
    <w:rPr>
      <w:rFonts w:ascii="Cambria" w:eastAsia="Times New Roman" w:hAnsi="Cambria" w:cs="Times New Roman"/>
      <w:b/>
      <w:bCs/>
      <w:sz w:val="26"/>
      <w:szCs w:val="26"/>
      <w:lang w:eastAsia="es-SV"/>
    </w:rPr>
  </w:style>
  <w:style w:type="paragraph" w:customStyle="1" w:styleId="xl69">
    <w:name w:val="xl69"/>
    <w:basedOn w:val="Normal"/>
    <w:rsid w:val="003015D3"/>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color w:val="FFFFFF"/>
      <w:sz w:val="18"/>
      <w:szCs w:val="18"/>
      <w:lang w:eastAsia="es-SV"/>
    </w:rPr>
  </w:style>
  <w:style w:type="paragraph" w:customStyle="1" w:styleId="xl70">
    <w:name w:val="xl70"/>
    <w:basedOn w:val="Normal"/>
    <w:rsid w:val="003015D3"/>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26"/>
      <w:szCs w:val="26"/>
      <w:lang w:eastAsia="es-SV"/>
    </w:rPr>
  </w:style>
  <w:style w:type="paragraph" w:customStyle="1" w:styleId="xl71">
    <w:name w:val="xl71"/>
    <w:basedOn w:val="Normal"/>
    <w:rsid w:val="00301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color w:val="000000"/>
      <w:sz w:val="18"/>
      <w:szCs w:val="18"/>
      <w:lang w:eastAsia="es-SV"/>
    </w:rPr>
  </w:style>
  <w:style w:type="paragraph" w:customStyle="1" w:styleId="xl72">
    <w:name w:val="xl72"/>
    <w:basedOn w:val="Normal"/>
    <w:rsid w:val="00301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mbria" w:eastAsia="Times New Roman" w:hAnsi="Cambria" w:cs="Times New Roman"/>
      <w:color w:val="000000"/>
      <w:sz w:val="18"/>
      <w:szCs w:val="18"/>
      <w:lang w:eastAsia="es-SV"/>
    </w:rPr>
  </w:style>
  <w:style w:type="paragraph" w:customStyle="1" w:styleId="xl73">
    <w:name w:val="xl73"/>
    <w:basedOn w:val="Normal"/>
    <w:rsid w:val="00301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color w:val="000000"/>
      <w:sz w:val="20"/>
      <w:szCs w:val="20"/>
      <w:lang w:eastAsia="es-SV"/>
    </w:rPr>
  </w:style>
  <w:style w:type="paragraph" w:customStyle="1" w:styleId="xl74">
    <w:name w:val="xl74"/>
    <w:basedOn w:val="Normal"/>
    <w:rsid w:val="00301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mbria" w:eastAsia="Times New Roman" w:hAnsi="Cambria" w:cs="Times New Roman"/>
      <w:b/>
      <w:bCs/>
      <w:color w:val="000000"/>
      <w:sz w:val="20"/>
      <w:szCs w:val="20"/>
      <w:lang w:eastAsia="es-SV"/>
    </w:rPr>
  </w:style>
  <w:style w:type="paragraph" w:customStyle="1" w:styleId="xl75">
    <w:name w:val="xl75"/>
    <w:basedOn w:val="Normal"/>
    <w:rsid w:val="004E1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color w:val="000000"/>
      <w:sz w:val="18"/>
      <w:szCs w:val="18"/>
      <w:lang w:eastAsia="es-SV"/>
    </w:rPr>
  </w:style>
  <w:style w:type="paragraph" w:customStyle="1" w:styleId="xl76">
    <w:name w:val="xl76"/>
    <w:basedOn w:val="Normal"/>
    <w:rsid w:val="004E1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mbria" w:eastAsia="Times New Roman" w:hAnsi="Cambria" w:cs="Times New Roman"/>
      <w:color w:val="000000"/>
      <w:sz w:val="18"/>
      <w:szCs w:val="18"/>
      <w:lang w:eastAsia="es-SV"/>
    </w:rPr>
  </w:style>
  <w:style w:type="paragraph" w:customStyle="1" w:styleId="xl77">
    <w:name w:val="xl77"/>
    <w:basedOn w:val="Normal"/>
    <w:rsid w:val="004E1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color w:val="000000"/>
      <w:sz w:val="20"/>
      <w:szCs w:val="20"/>
      <w:lang w:eastAsia="es-SV"/>
    </w:rPr>
  </w:style>
  <w:style w:type="paragraph" w:customStyle="1" w:styleId="xl78">
    <w:name w:val="xl78"/>
    <w:basedOn w:val="Normal"/>
    <w:rsid w:val="004E1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mbria" w:eastAsia="Times New Roman" w:hAnsi="Cambria" w:cs="Times New Roman"/>
      <w:b/>
      <w:bCs/>
      <w:color w:val="000000"/>
      <w:sz w:val="20"/>
      <w:szCs w:val="20"/>
      <w:lang w:eastAsia="es-SV"/>
    </w:rPr>
  </w:style>
  <w:style w:type="paragraph" w:customStyle="1" w:styleId="xl79">
    <w:name w:val="xl79"/>
    <w:basedOn w:val="Normal"/>
    <w:rsid w:val="004E1AC2"/>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mbria" w:eastAsia="Times New Roman" w:hAnsi="Cambria" w:cs="Times New Roman"/>
      <w:b/>
      <w:bCs/>
      <w:color w:val="FFFFFF"/>
      <w:sz w:val="24"/>
      <w:szCs w:val="24"/>
      <w:lang w:eastAsia="es-SV"/>
    </w:rPr>
  </w:style>
  <w:style w:type="paragraph" w:customStyle="1" w:styleId="xl80">
    <w:name w:val="xl80"/>
    <w:basedOn w:val="Normal"/>
    <w:rsid w:val="004E1AC2"/>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mbria" w:eastAsia="Times New Roman" w:hAnsi="Cambria" w:cs="Times New Roman"/>
      <w:i/>
      <w:iCs/>
      <w:color w:val="FFFFFF"/>
      <w:sz w:val="24"/>
      <w:szCs w:val="24"/>
      <w:lang w:eastAsia="es-SV"/>
    </w:rPr>
  </w:style>
  <w:style w:type="paragraph" w:customStyle="1" w:styleId="xl81">
    <w:name w:val="xl81"/>
    <w:basedOn w:val="Normal"/>
    <w:rsid w:val="004E1AC2"/>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mbria" w:eastAsia="Times New Roman" w:hAnsi="Cambria" w:cs="Times New Roman"/>
      <w:i/>
      <w:iCs/>
      <w:color w:val="FFFFFF"/>
      <w:sz w:val="18"/>
      <w:szCs w:val="18"/>
      <w:lang w:eastAsia="es-SV"/>
    </w:rPr>
  </w:style>
  <w:style w:type="paragraph" w:customStyle="1" w:styleId="xl82">
    <w:name w:val="xl82"/>
    <w:basedOn w:val="Normal"/>
    <w:rsid w:val="004E1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b/>
      <w:bCs/>
      <w:color w:val="000000"/>
      <w:sz w:val="24"/>
      <w:szCs w:val="24"/>
      <w:lang w:eastAsia="es-SV"/>
    </w:rPr>
  </w:style>
  <w:style w:type="paragraph" w:customStyle="1" w:styleId="xl64">
    <w:name w:val="xl64"/>
    <w:basedOn w:val="Normal"/>
    <w:rsid w:val="00E93E7F"/>
    <w:pPr>
      <w:spacing w:before="100" w:beforeAutospacing="1" w:after="100" w:afterAutospacing="1" w:line="240" w:lineRule="auto"/>
    </w:pPr>
    <w:rPr>
      <w:rFonts w:ascii="Cambria" w:eastAsia="Times New Roman" w:hAnsi="Cambria" w:cs="Times New Roman"/>
      <w:sz w:val="24"/>
      <w:szCs w:val="24"/>
      <w:lang w:eastAsia="es-SV"/>
    </w:rPr>
  </w:style>
  <w:style w:type="paragraph" w:customStyle="1" w:styleId="xl65">
    <w:name w:val="xl65"/>
    <w:basedOn w:val="Normal"/>
    <w:rsid w:val="00E93E7F"/>
    <w:pPr>
      <w:spacing w:before="100" w:beforeAutospacing="1" w:after="100" w:afterAutospacing="1" w:line="240" w:lineRule="auto"/>
    </w:pPr>
    <w:rPr>
      <w:rFonts w:ascii="Cambria" w:eastAsia="Times New Roman" w:hAnsi="Cambria" w:cs="Times New Roman"/>
      <w:i/>
      <w:iCs/>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454">
      <w:bodyDiv w:val="1"/>
      <w:marLeft w:val="0"/>
      <w:marRight w:val="0"/>
      <w:marTop w:val="0"/>
      <w:marBottom w:val="0"/>
      <w:divBdr>
        <w:top w:val="none" w:sz="0" w:space="0" w:color="auto"/>
        <w:left w:val="none" w:sz="0" w:space="0" w:color="auto"/>
        <w:bottom w:val="none" w:sz="0" w:space="0" w:color="auto"/>
        <w:right w:val="none" w:sz="0" w:space="0" w:color="auto"/>
      </w:divBdr>
    </w:div>
    <w:div w:id="17198801">
      <w:bodyDiv w:val="1"/>
      <w:marLeft w:val="0"/>
      <w:marRight w:val="0"/>
      <w:marTop w:val="0"/>
      <w:marBottom w:val="0"/>
      <w:divBdr>
        <w:top w:val="none" w:sz="0" w:space="0" w:color="auto"/>
        <w:left w:val="none" w:sz="0" w:space="0" w:color="auto"/>
        <w:bottom w:val="none" w:sz="0" w:space="0" w:color="auto"/>
        <w:right w:val="none" w:sz="0" w:space="0" w:color="auto"/>
      </w:divBdr>
    </w:div>
    <w:div w:id="30885177">
      <w:bodyDiv w:val="1"/>
      <w:marLeft w:val="0"/>
      <w:marRight w:val="0"/>
      <w:marTop w:val="0"/>
      <w:marBottom w:val="0"/>
      <w:divBdr>
        <w:top w:val="none" w:sz="0" w:space="0" w:color="auto"/>
        <w:left w:val="none" w:sz="0" w:space="0" w:color="auto"/>
        <w:bottom w:val="none" w:sz="0" w:space="0" w:color="auto"/>
        <w:right w:val="none" w:sz="0" w:space="0" w:color="auto"/>
      </w:divBdr>
    </w:div>
    <w:div w:id="67122093">
      <w:bodyDiv w:val="1"/>
      <w:marLeft w:val="0"/>
      <w:marRight w:val="0"/>
      <w:marTop w:val="0"/>
      <w:marBottom w:val="0"/>
      <w:divBdr>
        <w:top w:val="none" w:sz="0" w:space="0" w:color="auto"/>
        <w:left w:val="none" w:sz="0" w:space="0" w:color="auto"/>
        <w:bottom w:val="none" w:sz="0" w:space="0" w:color="auto"/>
        <w:right w:val="none" w:sz="0" w:space="0" w:color="auto"/>
      </w:divBdr>
    </w:div>
    <w:div w:id="99418769">
      <w:bodyDiv w:val="1"/>
      <w:marLeft w:val="0"/>
      <w:marRight w:val="0"/>
      <w:marTop w:val="0"/>
      <w:marBottom w:val="0"/>
      <w:divBdr>
        <w:top w:val="none" w:sz="0" w:space="0" w:color="auto"/>
        <w:left w:val="none" w:sz="0" w:space="0" w:color="auto"/>
        <w:bottom w:val="none" w:sz="0" w:space="0" w:color="auto"/>
        <w:right w:val="none" w:sz="0" w:space="0" w:color="auto"/>
      </w:divBdr>
    </w:div>
    <w:div w:id="108860810">
      <w:bodyDiv w:val="1"/>
      <w:marLeft w:val="0"/>
      <w:marRight w:val="0"/>
      <w:marTop w:val="0"/>
      <w:marBottom w:val="0"/>
      <w:divBdr>
        <w:top w:val="none" w:sz="0" w:space="0" w:color="auto"/>
        <w:left w:val="none" w:sz="0" w:space="0" w:color="auto"/>
        <w:bottom w:val="none" w:sz="0" w:space="0" w:color="auto"/>
        <w:right w:val="none" w:sz="0" w:space="0" w:color="auto"/>
      </w:divBdr>
    </w:div>
    <w:div w:id="173305922">
      <w:bodyDiv w:val="1"/>
      <w:marLeft w:val="0"/>
      <w:marRight w:val="0"/>
      <w:marTop w:val="0"/>
      <w:marBottom w:val="0"/>
      <w:divBdr>
        <w:top w:val="none" w:sz="0" w:space="0" w:color="auto"/>
        <w:left w:val="none" w:sz="0" w:space="0" w:color="auto"/>
        <w:bottom w:val="none" w:sz="0" w:space="0" w:color="auto"/>
        <w:right w:val="none" w:sz="0" w:space="0" w:color="auto"/>
      </w:divBdr>
    </w:div>
    <w:div w:id="255675262">
      <w:bodyDiv w:val="1"/>
      <w:marLeft w:val="0"/>
      <w:marRight w:val="0"/>
      <w:marTop w:val="0"/>
      <w:marBottom w:val="0"/>
      <w:divBdr>
        <w:top w:val="none" w:sz="0" w:space="0" w:color="auto"/>
        <w:left w:val="none" w:sz="0" w:space="0" w:color="auto"/>
        <w:bottom w:val="none" w:sz="0" w:space="0" w:color="auto"/>
        <w:right w:val="none" w:sz="0" w:space="0" w:color="auto"/>
      </w:divBdr>
    </w:div>
    <w:div w:id="256837882">
      <w:bodyDiv w:val="1"/>
      <w:marLeft w:val="0"/>
      <w:marRight w:val="0"/>
      <w:marTop w:val="0"/>
      <w:marBottom w:val="0"/>
      <w:divBdr>
        <w:top w:val="none" w:sz="0" w:space="0" w:color="auto"/>
        <w:left w:val="none" w:sz="0" w:space="0" w:color="auto"/>
        <w:bottom w:val="none" w:sz="0" w:space="0" w:color="auto"/>
        <w:right w:val="none" w:sz="0" w:space="0" w:color="auto"/>
      </w:divBdr>
    </w:div>
    <w:div w:id="264921386">
      <w:bodyDiv w:val="1"/>
      <w:marLeft w:val="0"/>
      <w:marRight w:val="0"/>
      <w:marTop w:val="0"/>
      <w:marBottom w:val="0"/>
      <w:divBdr>
        <w:top w:val="none" w:sz="0" w:space="0" w:color="auto"/>
        <w:left w:val="none" w:sz="0" w:space="0" w:color="auto"/>
        <w:bottom w:val="none" w:sz="0" w:space="0" w:color="auto"/>
        <w:right w:val="none" w:sz="0" w:space="0" w:color="auto"/>
      </w:divBdr>
    </w:div>
    <w:div w:id="276834051">
      <w:bodyDiv w:val="1"/>
      <w:marLeft w:val="0"/>
      <w:marRight w:val="0"/>
      <w:marTop w:val="0"/>
      <w:marBottom w:val="0"/>
      <w:divBdr>
        <w:top w:val="none" w:sz="0" w:space="0" w:color="auto"/>
        <w:left w:val="none" w:sz="0" w:space="0" w:color="auto"/>
        <w:bottom w:val="none" w:sz="0" w:space="0" w:color="auto"/>
        <w:right w:val="none" w:sz="0" w:space="0" w:color="auto"/>
      </w:divBdr>
    </w:div>
    <w:div w:id="340006952">
      <w:bodyDiv w:val="1"/>
      <w:marLeft w:val="0"/>
      <w:marRight w:val="0"/>
      <w:marTop w:val="0"/>
      <w:marBottom w:val="0"/>
      <w:divBdr>
        <w:top w:val="none" w:sz="0" w:space="0" w:color="auto"/>
        <w:left w:val="none" w:sz="0" w:space="0" w:color="auto"/>
        <w:bottom w:val="none" w:sz="0" w:space="0" w:color="auto"/>
        <w:right w:val="none" w:sz="0" w:space="0" w:color="auto"/>
      </w:divBdr>
    </w:div>
    <w:div w:id="366489890">
      <w:bodyDiv w:val="1"/>
      <w:marLeft w:val="0"/>
      <w:marRight w:val="0"/>
      <w:marTop w:val="0"/>
      <w:marBottom w:val="0"/>
      <w:divBdr>
        <w:top w:val="none" w:sz="0" w:space="0" w:color="auto"/>
        <w:left w:val="none" w:sz="0" w:space="0" w:color="auto"/>
        <w:bottom w:val="none" w:sz="0" w:space="0" w:color="auto"/>
        <w:right w:val="none" w:sz="0" w:space="0" w:color="auto"/>
      </w:divBdr>
    </w:div>
    <w:div w:id="390689179">
      <w:bodyDiv w:val="1"/>
      <w:marLeft w:val="0"/>
      <w:marRight w:val="0"/>
      <w:marTop w:val="0"/>
      <w:marBottom w:val="0"/>
      <w:divBdr>
        <w:top w:val="none" w:sz="0" w:space="0" w:color="auto"/>
        <w:left w:val="none" w:sz="0" w:space="0" w:color="auto"/>
        <w:bottom w:val="none" w:sz="0" w:space="0" w:color="auto"/>
        <w:right w:val="none" w:sz="0" w:space="0" w:color="auto"/>
      </w:divBdr>
    </w:div>
    <w:div w:id="412775813">
      <w:bodyDiv w:val="1"/>
      <w:marLeft w:val="0"/>
      <w:marRight w:val="0"/>
      <w:marTop w:val="0"/>
      <w:marBottom w:val="0"/>
      <w:divBdr>
        <w:top w:val="none" w:sz="0" w:space="0" w:color="auto"/>
        <w:left w:val="none" w:sz="0" w:space="0" w:color="auto"/>
        <w:bottom w:val="none" w:sz="0" w:space="0" w:color="auto"/>
        <w:right w:val="none" w:sz="0" w:space="0" w:color="auto"/>
      </w:divBdr>
    </w:div>
    <w:div w:id="419176208">
      <w:bodyDiv w:val="1"/>
      <w:marLeft w:val="0"/>
      <w:marRight w:val="0"/>
      <w:marTop w:val="0"/>
      <w:marBottom w:val="0"/>
      <w:divBdr>
        <w:top w:val="none" w:sz="0" w:space="0" w:color="auto"/>
        <w:left w:val="none" w:sz="0" w:space="0" w:color="auto"/>
        <w:bottom w:val="none" w:sz="0" w:space="0" w:color="auto"/>
        <w:right w:val="none" w:sz="0" w:space="0" w:color="auto"/>
      </w:divBdr>
    </w:div>
    <w:div w:id="462893642">
      <w:bodyDiv w:val="1"/>
      <w:marLeft w:val="0"/>
      <w:marRight w:val="0"/>
      <w:marTop w:val="0"/>
      <w:marBottom w:val="0"/>
      <w:divBdr>
        <w:top w:val="none" w:sz="0" w:space="0" w:color="auto"/>
        <w:left w:val="none" w:sz="0" w:space="0" w:color="auto"/>
        <w:bottom w:val="none" w:sz="0" w:space="0" w:color="auto"/>
        <w:right w:val="none" w:sz="0" w:space="0" w:color="auto"/>
      </w:divBdr>
    </w:div>
    <w:div w:id="501895621">
      <w:bodyDiv w:val="1"/>
      <w:marLeft w:val="0"/>
      <w:marRight w:val="0"/>
      <w:marTop w:val="0"/>
      <w:marBottom w:val="0"/>
      <w:divBdr>
        <w:top w:val="none" w:sz="0" w:space="0" w:color="auto"/>
        <w:left w:val="none" w:sz="0" w:space="0" w:color="auto"/>
        <w:bottom w:val="none" w:sz="0" w:space="0" w:color="auto"/>
        <w:right w:val="none" w:sz="0" w:space="0" w:color="auto"/>
      </w:divBdr>
    </w:div>
    <w:div w:id="514685763">
      <w:bodyDiv w:val="1"/>
      <w:marLeft w:val="0"/>
      <w:marRight w:val="0"/>
      <w:marTop w:val="0"/>
      <w:marBottom w:val="0"/>
      <w:divBdr>
        <w:top w:val="none" w:sz="0" w:space="0" w:color="auto"/>
        <w:left w:val="none" w:sz="0" w:space="0" w:color="auto"/>
        <w:bottom w:val="none" w:sz="0" w:space="0" w:color="auto"/>
        <w:right w:val="none" w:sz="0" w:space="0" w:color="auto"/>
      </w:divBdr>
    </w:div>
    <w:div w:id="553276986">
      <w:bodyDiv w:val="1"/>
      <w:marLeft w:val="0"/>
      <w:marRight w:val="0"/>
      <w:marTop w:val="0"/>
      <w:marBottom w:val="0"/>
      <w:divBdr>
        <w:top w:val="none" w:sz="0" w:space="0" w:color="auto"/>
        <w:left w:val="none" w:sz="0" w:space="0" w:color="auto"/>
        <w:bottom w:val="none" w:sz="0" w:space="0" w:color="auto"/>
        <w:right w:val="none" w:sz="0" w:space="0" w:color="auto"/>
      </w:divBdr>
    </w:div>
    <w:div w:id="576091753">
      <w:bodyDiv w:val="1"/>
      <w:marLeft w:val="0"/>
      <w:marRight w:val="0"/>
      <w:marTop w:val="0"/>
      <w:marBottom w:val="0"/>
      <w:divBdr>
        <w:top w:val="none" w:sz="0" w:space="0" w:color="auto"/>
        <w:left w:val="none" w:sz="0" w:space="0" w:color="auto"/>
        <w:bottom w:val="none" w:sz="0" w:space="0" w:color="auto"/>
        <w:right w:val="none" w:sz="0" w:space="0" w:color="auto"/>
      </w:divBdr>
    </w:div>
    <w:div w:id="576281161">
      <w:bodyDiv w:val="1"/>
      <w:marLeft w:val="0"/>
      <w:marRight w:val="0"/>
      <w:marTop w:val="0"/>
      <w:marBottom w:val="0"/>
      <w:divBdr>
        <w:top w:val="none" w:sz="0" w:space="0" w:color="auto"/>
        <w:left w:val="none" w:sz="0" w:space="0" w:color="auto"/>
        <w:bottom w:val="none" w:sz="0" w:space="0" w:color="auto"/>
        <w:right w:val="none" w:sz="0" w:space="0" w:color="auto"/>
      </w:divBdr>
    </w:div>
    <w:div w:id="606277343">
      <w:bodyDiv w:val="1"/>
      <w:marLeft w:val="0"/>
      <w:marRight w:val="0"/>
      <w:marTop w:val="0"/>
      <w:marBottom w:val="0"/>
      <w:divBdr>
        <w:top w:val="none" w:sz="0" w:space="0" w:color="auto"/>
        <w:left w:val="none" w:sz="0" w:space="0" w:color="auto"/>
        <w:bottom w:val="none" w:sz="0" w:space="0" w:color="auto"/>
        <w:right w:val="none" w:sz="0" w:space="0" w:color="auto"/>
      </w:divBdr>
    </w:div>
    <w:div w:id="607544261">
      <w:bodyDiv w:val="1"/>
      <w:marLeft w:val="0"/>
      <w:marRight w:val="0"/>
      <w:marTop w:val="0"/>
      <w:marBottom w:val="0"/>
      <w:divBdr>
        <w:top w:val="none" w:sz="0" w:space="0" w:color="auto"/>
        <w:left w:val="none" w:sz="0" w:space="0" w:color="auto"/>
        <w:bottom w:val="none" w:sz="0" w:space="0" w:color="auto"/>
        <w:right w:val="none" w:sz="0" w:space="0" w:color="auto"/>
      </w:divBdr>
    </w:div>
    <w:div w:id="625500773">
      <w:bodyDiv w:val="1"/>
      <w:marLeft w:val="0"/>
      <w:marRight w:val="0"/>
      <w:marTop w:val="0"/>
      <w:marBottom w:val="0"/>
      <w:divBdr>
        <w:top w:val="none" w:sz="0" w:space="0" w:color="auto"/>
        <w:left w:val="none" w:sz="0" w:space="0" w:color="auto"/>
        <w:bottom w:val="none" w:sz="0" w:space="0" w:color="auto"/>
        <w:right w:val="none" w:sz="0" w:space="0" w:color="auto"/>
      </w:divBdr>
    </w:div>
    <w:div w:id="628777558">
      <w:bodyDiv w:val="1"/>
      <w:marLeft w:val="0"/>
      <w:marRight w:val="0"/>
      <w:marTop w:val="0"/>
      <w:marBottom w:val="0"/>
      <w:divBdr>
        <w:top w:val="none" w:sz="0" w:space="0" w:color="auto"/>
        <w:left w:val="none" w:sz="0" w:space="0" w:color="auto"/>
        <w:bottom w:val="none" w:sz="0" w:space="0" w:color="auto"/>
        <w:right w:val="none" w:sz="0" w:space="0" w:color="auto"/>
      </w:divBdr>
    </w:div>
    <w:div w:id="637224095">
      <w:bodyDiv w:val="1"/>
      <w:marLeft w:val="0"/>
      <w:marRight w:val="0"/>
      <w:marTop w:val="0"/>
      <w:marBottom w:val="0"/>
      <w:divBdr>
        <w:top w:val="none" w:sz="0" w:space="0" w:color="auto"/>
        <w:left w:val="none" w:sz="0" w:space="0" w:color="auto"/>
        <w:bottom w:val="none" w:sz="0" w:space="0" w:color="auto"/>
        <w:right w:val="none" w:sz="0" w:space="0" w:color="auto"/>
      </w:divBdr>
    </w:div>
    <w:div w:id="700252215">
      <w:bodyDiv w:val="1"/>
      <w:marLeft w:val="0"/>
      <w:marRight w:val="0"/>
      <w:marTop w:val="0"/>
      <w:marBottom w:val="0"/>
      <w:divBdr>
        <w:top w:val="none" w:sz="0" w:space="0" w:color="auto"/>
        <w:left w:val="none" w:sz="0" w:space="0" w:color="auto"/>
        <w:bottom w:val="none" w:sz="0" w:space="0" w:color="auto"/>
        <w:right w:val="none" w:sz="0" w:space="0" w:color="auto"/>
      </w:divBdr>
    </w:div>
    <w:div w:id="709376660">
      <w:bodyDiv w:val="1"/>
      <w:marLeft w:val="0"/>
      <w:marRight w:val="0"/>
      <w:marTop w:val="0"/>
      <w:marBottom w:val="0"/>
      <w:divBdr>
        <w:top w:val="none" w:sz="0" w:space="0" w:color="auto"/>
        <w:left w:val="none" w:sz="0" w:space="0" w:color="auto"/>
        <w:bottom w:val="none" w:sz="0" w:space="0" w:color="auto"/>
        <w:right w:val="none" w:sz="0" w:space="0" w:color="auto"/>
      </w:divBdr>
    </w:div>
    <w:div w:id="716396335">
      <w:bodyDiv w:val="1"/>
      <w:marLeft w:val="0"/>
      <w:marRight w:val="0"/>
      <w:marTop w:val="0"/>
      <w:marBottom w:val="0"/>
      <w:divBdr>
        <w:top w:val="none" w:sz="0" w:space="0" w:color="auto"/>
        <w:left w:val="none" w:sz="0" w:space="0" w:color="auto"/>
        <w:bottom w:val="none" w:sz="0" w:space="0" w:color="auto"/>
        <w:right w:val="none" w:sz="0" w:space="0" w:color="auto"/>
      </w:divBdr>
    </w:div>
    <w:div w:id="724960134">
      <w:bodyDiv w:val="1"/>
      <w:marLeft w:val="0"/>
      <w:marRight w:val="0"/>
      <w:marTop w:val="0"/>
      <w:marBottom w:val="0"/>
      <w:divBdr>
        <w:top w:val="none" w:sz="0" w:space="0" w:color="auto"/>
        <w:left w:val="none" w:sz="0" w:space="0" w:color="auto"/>
        <w:bottom w:val="none" w:sz="0" w:space="0" w:color="auto"/>
        <w:right w:val="none" w:sz="0" w:space="0" w:color="auto"/>
      </w:divBdr>
    </w:div>
    <w:div w:id="770779737">
      <w:bodyDiv w:val="1"/>
      <w:marLeft w:val="0"/>
      <w:marRight w:val="0"/>
      <w:marTop w:val="0"/>
      <w:marBottom w:val="0"/>
      <w:divBdr>
        <w:top w:val="none" w:sz="0" w:space="0" w:color="auto"/>
        <w:left w:val="none" w:sz="0" w:space="0" w:color="auto"/>
        <w:bottom w:val="none" w:sz="0" w:space="0" w:color="auto"/>
        <w:right w:val="none" w:sz="0" w:space="0" w:color="auto"/>
      </w:divBdr>
    </w:div>
    <w:div w:id="772171683">
      <w:bodyDiv w:val="1"/>
      <w:marLeft w:val="0"/>
      <w:marRight w:val="0"/>
      <w:marTop w:val="0"/>
      <w:marBottom w:val="0"/>
      <w:divBdr>
        <w:top w:val="none" w:sz="0" w:space="0" w:color="auto"/>
        <w:left w:val="none" w:sz="0" w:space="0" w:color="auto"/>
        <w:bottom w:val="none" w:sz="0" w:space="0" w:color="auto"/>
        <w:right w:val="none" w:sz="0" w:space="0" w:color="auto"/>
      </w:divBdr>
    </w:div>
    <w:div w:id="785269351">
      <w:bodyDiv w:val="1"/>
      <w:marLeft w:val="0"/>
      <w:marRight w:val="0"/>
      <w:marTop w:val="0"/>
      <w:marBottom w:val="0"/>
      <w:divBdr>
        <w:top w:val="none" w:sz="0" w:space="0" w:color="auto"/>
        <w:left w:val="none" w:sz="0" w:space="0" w:color="auto"/>
        <w:bottom w:val="none" w:sz="0" w:space="0" w:color="auto"/>
        <w:right w:val="none" w:sz="0" w:space="0" w:color="auto"/>
      </w:divBdr>
    </w:div>
    <w:div w:id="812408440">
      <w:bodyDiv w:val="1"/>
      <w:marLeft w:val="0"/>
      <w:marRight w:val="0"/>
      <w:marTop w:val="0"/>
      <w:marBottom w:val="0"/>
      <w:divBdr>
        <w:top w:val="none" w:sz="0" w:space="0" w:color="auto"/>
        <w:left w:val="none" w:sz="0" w:space="0" w:color="auto"/>
        <w:bottom w:val="none" w:sz="0" w:space="0" w:color="auto"/>
        <w:right w:val="none" w:sz="0" w:space="0" w:color="auto"/>
      </w:divBdr>
    </w:div>
    <w:div w:id="819073795">
      <w:bodyDiv w:val="1"/>
      <w:marLeft w:val="0"/>
      <w:marRight w:val="0"/>
      <w:marTop w:val="0"/>
      <w:marBottom w:val="0"/>
      <w:divBdr>
        <w:top w:val="none" w:sz="0" w:space="0" w:color="auto"/>
        <w:left w:val="none" w:sz="0" w:space="0" w:color="auto"/>
        <w:bottom w:val="none" w:sz="0" w:space="0" w:color="auto"/>
        <w:right w:val="none" w:sz="0" w:space="0" w:color="auto"/>
      </w:divBdr>
    </w:div>
    <w:div w:id="833881889">
      <w:bodyDiv w:val="1"/>
      <w:marLeft w:val="0"/>
      <w:marRight w:val="0"/>
      <w:marTop w:val="0"/>
      <w:marBottom w:val="0"/>
      <w:divBdr>
        <w:top w:val="none" w:sz="0" w:space="0" w:color="auto"/>
        <w:left w:val="none" w:sz="0" w:space="0" w:color="auto"/>
        <w:bottom w:val="none" w:sz="0" w:space="0" w:color="auto"/>
        <w:right w:val="none" w:sz="0" w:space="0" w:color="auto"/>
      </w:divBdr>
    </w:div>
    <w:div w:id="841238721">
      <w:bodyDiv w:val="1"/>
      <w:marLeft w:val="0"/>
      <w:marRight w:val="0"/>
      <w:marTop w:val="0"/>
      <w:marBottom w:val="0"/>
      <w:divBdr>
        <w:top w:val="none" w:sz="0" w:space="0" w:color="auto"/>
        <w:left w:val="none" w:sz="0" w:space="0" w:color="auto"/>
        <w:bottom w:val="none" w:sz="0" w:space="0" w:color="auto"/>
        <w:right w:val="none" w:sz="0" w:space="0" w:color="auto"/>
      </w:divBdr>
    </w:div>
    <w:div w:id="849291914">
      <w:bodyDiv w:val="1"/>
      <w:marLeft w:val="0"/>
      <w:marRight w:val="0"/>
      <w:marTop w:val="0"/>
      <w:marBottom w:val="0"/>
      <w:divBdr>
        <w:top w:val="none" w:sz="0" w:space="0" w:color="auto"/>
        <w:left w:val="none" w:sz="0" w:space="0" w:color="auto"/>
        <w:bottom w:val="none" w:sz="0" w:space="0" w:color="auto"/>
        <w:right w:val="none" w:sz="0" w:space="0" w:color="auto"/>
      </w:divBdr>
    </w:div>
    <w:div w:id="896818236">
      <w:bodyDiv w:val="1"/>
      <w:marLeft w:val="0"/>
      <w:marRight w:val="0"/>
      <w:marTop w:val="0"/>
      <w:marBottom w:val="0"/>
      <w:divBdr>
        <w:top w:val="none" w:sz="0" w:space="0" w:color="auto"/>
        <w:left w:val="none" w:sz="0" w:space="0" w:color="auto"/>
        <w:bottom w:val="none" w:sz="0" w:space="0" w:color="auto"/>
        <w:right w:val="none" w:sz="0" w:space="0" w:color="auto"/>
      </w:divBdr>
    </w:div>
    <w:div w:id="908612319">
      <w:bodyDiv w:val="1"/>
      <w:marLeft w:val="0"/>
      <w:marRight w:val="0"/>
      <w:marTop w:val="0"/>
      <w:marBottom w:val="0"/>
      <w:divBdr>
        <w:top w:val="none" w:sz="0" w:space="0" w:color="auto"/>
        <w:left w:val="none" w:sz="0" w:space="0" w:color="auto"/>
        <w:bottom w:val="none" w:sz="0" w:space="0" w:color="auto"/>
        <w:right w:val="none" w:sz="0" w:space="0" w:color="auto"/>
      </w:divBdr>
    </w:div>
    <w:div w:id="926578270">
      <w:bodyDiv w:val="1"/>
      <w:marLeft w:val="0"/>
      <w:marRight w:val="0"/>
      <w:marTop w:val="0"/>
      <w:marBottom w:val="0"/>
      <w:divBdr>
        <w:top w:val="none" w:sz="0" w:space="0" w:color="auto"/>
        <w:left w:val="none" w:sz="0" w:space="0" w:color="auto"/>
        <w:bottom w:val="none" w:sz="0" w:space="0" w:color="auto"/>
        <w:right w:val="none" w:sz="0" w:space="0" w:color="auto"/>
      </w:divBdr>
    </w:div>
    <w:div w:id="947810069">
      <w:bodyDiv w:val="1"/>
      <w:marLeft w:val="0"/>
      <w:marRight w:val="0"/>
      <w:marTop w:val="0"/>
      <w:marBottom w:val="0"/>
      <w:divBdr>
        <w:top w:val="none" w:sz="0" w:space="0" w:color="auto"/>
        <w:left w:val="none" w:sz="0" w:space="0" w:color="auto"/>
        <w:bottom w:val="none" w:sz="0" w:space="0" w:color="auto"/>
        <w:right w:val="none" w:sz="0" w:space="0" w:color="auto"/>
      </w:divBdr>
    </w:div>
    <w:div w:id="966087402">
      <w:bodyDiv w:val="1"/>
      <w:marLeft w:val="0"/>
      <w:marRight w:val="0"/>
      <w:marTop w:val="0"/>
      <w:marBottom w:val="0"/>
      <w:divBdr>
        <w:top w:val="none" w:sz="0" w:space="0" w:color="auto"/>
        <w:left w:val="none" w:sz="0" w:space="0" w:color="auto"/>
        <w:bottom w:val="none" w:sz="0" w:space="0" w:color="auto"/>
        <w:right w:val="none" w:sz="0" w:space="0" w:color="auto"/>
      </w:divBdr>
    </w:div>
    <w:div w:id="974024467">
      <w:bodyDiv w:val="1"/>
      <w:marLeft w:val="0"/>
      <w:marRight w:val="0"/>
      <w:marTop w:val="0"/>
      <w:marBottom w:val="0"/>
      <w:divBdr>
        <w:top w:val="none" w:sz="0" w:space="0" w:color="auto"/>
        <w:left w:val="none" w:sz="0" w:space="0" w:color="auto"/>
        <w:bottom w:val="none" w:sz="0" w:space="0" w:color="auto"/>
        <w:right w:val="none" w:sz="0" w:space="0" w:color="auto"/>
      </w:divBdr>
    </w:div>
    <w:div w:id="998579407">
      <w:bodyDiv w:val="1"/>
      <w:marLeft w:val="0"/>
      <w:marRight w:val="0"/>
      <w:marTop w:val="0"/>
      <w:marBottom w:val="0"/>
      <w:divBdr>
        <w:top w:val="none" w:sz="0" w:space="0" w:color="auto"/>
        <w:left w:val="none" w:sz="0" w:space="0" w:color="auto"/>
        <w:bottom w:val="none" w:sz="0" w:space="0" w:color="auto"/>
        <w:right w:val="none" w:sz="0" w:space="0" w:color="auto"/>
      </w:divBdr>
    </w:div>
    <w:div w:id="1020231408">
      <w:bodyDiv w:val="1"/>
      <w:marLeft w:val="0"/>
      <w:marRight w:val="0"/>
      <w:marTop w:val="0"/>
      <w:marBottom w:val="0"/>
      <w:divBdr>
        <w:top w:val="none" w:sz="0" w:space="0" w:color="auto"/>
        <w:left w:val="none" w:sz="0" w:space="0" w:color="auto"/>
        <w:bottom w:val="none" w:sz="0" w:space="0" w:color="auto"/>
        <w:right w:val="none" w:sz="0" w:space="0" w:color="auto"/>
      </w:divBdr>
    </w:div>
    <w:div w:id="1030959322">
      <w:bodyDiv w:val="1"/>
      <w:marLeft w:val="0"/>
      <w:marRight w:val="0"/>
      <w:marTop w:val="0"/>
      <w:marBottom w:val="0"/>
      <w:divBdr>
        <w:top w:val="none" w:sz="0" w:space="0" w:color="auto"/>
        <w:left w:val="none" w:sz="0" w:space="0" w:color="auto"/>
        <w:bottom w:val="none" w:sz="0" w:space="0" w:color="auto"/>
        <w:right w:val="none" w:sz="0" w:space="0" w:color="auto"/>
      </w:divBdr>
    </w:div>
    <w:div w:id="1037895659">
      <w:bodyDiv w:val="1"/>
      <w:marLeft w:val="0"/>
      <w:marRight w:val="0"/>
      <w:marTop w:val="0"/>
      <w:marBottom w:val="0"/>
      <w:divBdr>
        <w:top w:val="none" w:sz="0" w:space="0" w:color="auto"/>
        <w:left w:val="none" w:sz="0" w:space="0" w:color="auto"/>
        <w:bottom w:val="none" w:sz="0" w:space="0" w:color="auto"/>
        <w:right w:val="none" w:sz="0" w:space="0" w:color="auto"/>
      </w:divBdr>
    </w:div>
    <w:div w:id="1060403384">
      <w:bodyDiv w:val="1"/>
      <w:marLeft w:val="0"/>
      <w:marRight w:val="0"/>
      <w:marTop w:val="0"/>
      <w:marBottom w:val="0"/>
      <w:divBdr>
        <w:top w:val="none" w:sz="0" w:space="0" w:color="auto"/>
        <w:left w:val="none" w:sz="0" w:space="0" w:color="auto"/>
        <w:bottom w:val="none" w:sz="0" w:space="0" w:color="auto"/>
        <w:right w:val="none" w:sz="0" w:space="0" w:color="auto"/>
      </w:divBdr>
    </w:div>
    <w:div w:id="1062675047">
      <w:bodyDiv w:val="1"/>
      <w:marLeft w:val="0"/>
      <w:marRight w:val="0"/>
      <w:marTop w:val="0"/>
      <w:marBottom w:val="0"/>
      <w:divBdr>
        <w:top w:val="none" w:sz="0" w:space="0" w:color="auto"/>
        <w:left w:val="none" w:sz="0" w:space="0" w:color="auto"/>
        <w:bottom w:val="none" w:sz="0" w:space="0" w:color="auto"/>
        <w:right w:val="none" w:sz="0" w:space="0" w:color="auto"/>
      </w:divBdr>
    </w:div>
    <w:div w:id="1065302274">
      <w:bodyDiv w:val="1"/>
      <w:marLeft w:val="0"/>
      <w:marRight w:val="0"/>
      <w:marTop w:val="0"/>
      <w:marBottom w:val="0"/>
      <w:divBdr>
        <w:top w:val="none" w:sz="0" w:space="0" w:color="auto"/>
        <w:left w:val="none" w:sz="0" w:space="0" w:color="auto"/>
        <w:bottom w:val="none" w:sz="0" w:space="0" w:color="auto"/>
        <w:right w:val="none" w:sz="0" w:space="0" w:color="auto"/>
      </w:divBdr>
    </w:div>
    <w:div w:id="1078361714">
      <w:bodyDiv w:val="1"/>
      <w:marLeft w:val="0"/>
      <w:marRight w:val="0"/>
      <w:marTop w:val="0"/>
      <w:marBottom w:val="0"/>
      <w:divBdr>
        <w:top w:val="none" w:sz="0" w:space="0" w:color="auto"/>
        <w:left w:val="none" w:sz="0" w:space="0" w:color="auto"/>
        <w:bottom w:val="none" w:sz="0" w:space="0" w:color="auto"/>
        <w:right w:val="none" w:sz="0" w:space="0" w:color="auto"/>
      </w:divBdr>
    </w:div>
    <w:div w:id="1112286169">
      <w:bodyDiv w:val="1"/>
      <w:marLeft w:val="0"/>
      <w:marRight w:val="0"/>
      <w:marTop w:val="0"/>
      <w:marBottom w:val="0"/>
      <w:divBdr>
        <w:top w:val="none" w:sz="0" w:space="0" w:color="auto"/>
        <w:left w:val="none" w:sz="0" w:space="0" w:color="auto"/>
        <w:bottom w:val="none" w:sz="0" w:space="0" w:color="auto"/>
        <w:right w:val="none" w:sz="0" w:space="0" w:color="auto"/>
      </w:divBdr>
    </w:div>
    <w:div w:id="1116753013">
      <w:bodyDiv w:val="1"/>
      <w:marLeft w:val="0"/>
      <w:marRight w:val="0"/>
      <w:marTop w:val="0"/>
      <w:marBottom w:val="0"/>
      <w:divBdr>
        <w:top w:val="none" w:sz="0" w:space="0" w:color="auto"/>
        <w:left w:val="none" w:sz="0" w:space="0" w:color="auto"/>
        <w:bottom w:val="none" w:sz="0" w:space="0" w:color="auto"/>
        <w:right w:val="none" w:sz="0" w:space="0" w:color="auto"/>
      </w:divBdr>
    </w:div>
    <w:div w:id="1117993812">
      <w:bodyDiv w:val="1"/>
      <w:marLeft w:val="0"/>
      <w:marRight w:val="0"/>
      <w:marTop w:val="0"/>
      <w:marBottom w:val="0"/>
      <w:divBdr>
        <w:top w:val="none" w:sz="0" w:space="0" w:color="auto"/>
        <w:left w:val="none" w:sz="0" w:space="0" w:color="auto"/>
        <w:bottom w:val="none" w:sz="0" w:space="0" w:color="auto"/>
        <w:right w:val="none" w:sz="0" w:space="0" w:color="auto"/>
      </w:divBdr>
    </w:div>
    <w:div w:id="1118716321">
      <w:bodyDiv w:val="1"/>
      <w:marLeft w:val="0"/>
      <w:marRight w:val="0"/>
      <w:marTop w:val="0"/>
      <w:marBottom w:val="0"/>
      <w:divBdr>
        <w:top w:val="none" w:sz="0" w:space="0" w:color="auto"/>
        <w:left w:val="none" w:sz="0" w:space="0" w:color="auto"/>
        <w:bottom w:val="none" w:sz="0" w:space="0" w:color="auto"/>
        <w:right w:val="none" w:sz="0" w:space="0" w:color="auto"/>
      </w:divBdr>
    </w:div>
    <w:div w:id="1133593639">
      <w:bodyDiv w:val="1"/>
      <w:marLeft w:val="0"/>
      <w:marRight w:val="0"/>
      <w:marTop w:val="0"/>
      <w:marBottom w:val="0"/>
      <w:divBdr>
        <w:top w:val="none" w:sz="0" w:space="0" w:color="auto"/>
        <w:left w:val="none" w:sz="0" w:space="0" w:color="auto"/>
        <w:bottom w:val="none" w:sz="0" w:space="0" w:color="auto"/>
        <w:right w:val="none" w:sz="0" w:space="0" w:color="auto"/>
      </w:divBdr>
    </w:div>
    <w:div w:id="1140684296">
      <w:bodyDiv w:val="1"/>
      <w:marLeft w:val="0"/>
      <w:marRight w:val="0"/>
      <w:marTop w:val="0"/>
      <w:marBottom w:val="0"/>
      <w:divBdr>
        <w:top w:val="none" w:sz="0" w:space="0" w:color="auto"/>
        <w:left w:val="none" w:sz="0" w:space="0" w:color="auto"/>
        <w:bottom w:val="none" w:sz="0" w:space="0" w:color="auto"/>
        <w:right w:val="none" w:sz="0" w:space="0" w:color="auto"/>
      </w:divBdr>
    </w:div>
    <w:div w:id="1175220486">
      <w:bodyDiv w:val="1"/>
      <w:marLeft w:val="0"/>
      <w:marRight w:val="0"/>
      <w:marTop w:val="0"/>
      <w:marBottom w:val="0"/>
      <w:divBdr>
        <w:top w:val="none" w:sz="0" w:space="0" w:color="auto"/>
        <w:left w:val="none" w:sz="0" w:space="0" w:color="auto"/>
        <w:bottom w:val="none" w:sz="0" w:space="0" w:color="auto"/>
        <w:right w:val="none" w:sz="0" w:space="0" w:color="auto"/>
      </w:divBdr>
    </w:div>
    <w:div w:id="1186212673">
      <w:bodyDiv w:val="1"/>
      <w:marLeft w:val="0"/>
      <w:marRight w:val="0"/>
      <w:marTop w:val="0"/>
      <w:marBottom w:val="0"/>
      <w:divBdr>
        <w:top w:val="none" w:sz="0" w:space="0" w:color="auto"/>
        <w:left w:val="none" w:sz="0" w:space="0" w:color="auto"/>
        <w:bottom w:val="none" w:sz="0" w:space="0" w:color="auto"/>
        <w:right w:val="none" w:sz="0" w:space="0" w:color="auto"/>
      </w:divBdr>
    </w:div>
    <w:div w:id="1190142637">
      <w:bodyDiv w:val="1"/>
      <w:marLeft w:val="0"/>
      <w:marRight w:val="0"/>
      <w:marTop w:val="0"/>
      <w:marBottom w:val="0"/>
      <w:divBdr>
        <w:top w:val="none" w:sz="0" w:space="0" w:color="auto"/>
        <w:left w:val="none" w:sz="0" w:space="0" w:color="auto"/>
        <w:bottom w:val="none" w:sz="0" w:space="0" w:color="auto"/>
        <w:right w:val="none" w:sz="0" w:space="0" w:color="auto"/>
      </w:divBdr>
    </w:div>
    <w:div w:id="1195270234">
      <w:bodyDiv w:val="1"/>
      <w:marLeft w:val="0"/>
      <w:marRight w:val="0"/>
      <w:marTop w:val="0"/>
      <w:marBottom w:val="0"/>
      <w:divBdr>
        <w:top w:val="none" w:sz="0" w:space="0" w:color="auto"/>
        <w:left w:val="none" w:sz="0" w:space="0" w:color="auto"/>
        <w:bottom w:val="none" w:sz="0" w:space="0" w:color="auto"/>
        <w:right w:val="none" w:sz="0" w:space="0" w:color="auto"/>
      </w:divBdr>
    </w:div>
    <w:div w:id="1209952398">
      <w:bodyDiv w:val="1"/>
      <w:marLeft w:val="0"/>
      <w:marRight w:val="0"/>
      <w:marTop w:val="0"/>
      <w:marBottom w:val="0"/>
      <w:divBdr>
        <w:top w:val="none" w:sz="0" w:space="0" w:color="auto"/>
        <w:left w:val="none" w:sz="0" w:space="0" w:color="auto"/>
        <w:bottom w:val="none" w:sz="0" w:space="0" w:color="auto"/>
        <w:right w:val="none" w:sz="0" w:space="0" w:color="auto"/>
      </w:divBdr>
    </w:div>
    <w:div w:id="1226836863">
      <w:bodyDiv w:val="1"/>
      <w:marLeft w:val="0"/>
      <w:marRight w:val="0"/>
      <w:marTop w:val="0"/>
      <w:marBottom w:val="0"/>
      <w:divBdr>
        <w:top w:val="none" w:sz="0" w:space="0" w:color="auto"/>
        <w:left w:val="none" w:sz="0" w:space="0" w:color="auto"/>
        <w:bottom w:val="none" w:sz="0" w:space="0" w:color="auto"/>
        <w:right w:val="none" w:sz="0" w:space="0" w:color="auto"/>
      </w:divBdr>
    </w:div>
    <w:div w:id="1234127372">
      <w:bodyDiv w:val="1"/>
      <w:marLeft w:val="0"/>
      <w:marRight w:val="0"/>
      <w:marTop w:val="0"/>
      <w:marBottom w:val="0"/>
      <w:divBdr>
        <w:top w:val="none" w:sz="0" w:space="0" w:color="auto"/>
        <w:left w:val="none" w:sz="0" w:space="0" w:color="auto"/>
        <w:bottom w:val="none" w:sz="0" w:space="0" w:color="auto"/>
        <w:right w:val="none" w:sz="0" w:space="0" w:color="auto"/>
      </w:divBdr>
    </w:div>
    <w:div w:id="1242301504">
      <w:bodyDiv w:val="1"/>
      <w:marLeft w:val="0"/>
      <w:marRight w:val="0"/>
      <w:marTop w:val="0"/>
      <w:marBottom w:val="0"/>
      <w:divBdr>
        <w:top w:val="none" w:sz="0" w:space="0" w:color="auto"/>
        <w:left w:val="none" w:sz="0" w:space="0" w:color="auto"/>
        <w:bottom w:val="none" w:sz="0" w:space="0" w:color="auto"/>
        <w:right w:val="none" w:sz="0" w:space="0" w:color="auto"/>
      </w:divBdr>
    </w:div>
    <w:div w:id="1246571731">
      <w:bodyDiv w:val="1"/>
      <w:marLeft w:val="0"/>
      <w:marRight w:val="0"/>
      <w:marTop w:val="0"/>
      <w:marBottom w:val="0"/>
      <w:divBdr>
        <w:top w:val="none" w:sz="0" w:space="0" w:color="auto"/>
        <w:left w:val="none" w:sz="0" w:space="0" w:color="auto"/>
        <w:bottom w:val="none" w:sz="0" w:space="0" w:color="auto"/>
        <w:right w:val="none" w:sz="0" w:space="0" w:color="auto"/>
      </w:divBdr>
    </w:div>
    <w:div w:id="1261110488">
      <w:bodyDiv w:val="1"/>
      <w:marLeft w:val="0"/>
      <w:marRight w:val="0"/>
      <w:marTop w:val="0"/>
      <w:marBottom w:val="0"/>
      <w:divBdr>
        <w:top w:val="none" w:sz="0" w:space="0" w:color="auto"/>
        <w:left w:val="none" w:sz="0" w:space="0" w:color="auto"/>
        <w:bottom w:val="none" w:sz="0" w:space="0" w:color="auto"/>
        <w:right w:val="none" w:sz="0" w:space="0" w:color="auto"/>
      </w:divBdr>
    </w:div>
    <w:div w:id="1303653737">
      <w:bodyDiv w:val="1"/>
      <w:marLeft w:val="0"/>
      <w:marRight w:val="0"/>
      <w:marTop w:val="0"/>
      <w:marBottom w:val="0"/>
      <w:divBdr>
        <w:top w:val="none" w:sz="0" w:space="0" w:color="auto"/>
        <w:left w:val="none" w:sz="0" w:space="0" w:color="auto"/>
        <w:bottom w:val="none" w:sz="0" w:space="0" w:color="auto"/>
        <w:right w:val="none" w:sz="0" w:space="0" w:color="auto"/>
      </w:divBdr>
    </w:div>
    <w:div w:id="1312322639">
      <w:bodyDiv w:val="1"/>
      <w:marLeft w:val="0"/>
      <w:marRight w:val="0"/>
      <w:marTop w:val="0"/>
      <w:marBottom w:val="0"/>
      <w:divBdr>
        <w:top w:val="none" w:sz="0" w:space="0" w:color="auto"/>
        <w:left w:val="none" w:sz="0" w:space="0" w:color="auto"/>
        <w:bottom w:val="none" w:sz="0" w:space="0" w:color="auto"/>
        <w:right w:val="none" w:sz="0" w:space="0" w:color="auto"/>
      </w:divBdr>
    </w:div>
    <w:div w:id="1384325931">
      <w:bodyDiv w:val="1"/>
      <w:marLeft w:val="0"/>
      <w:marRight w:val="0"/>
      <w:marTop w:val="0"/>
      <w:marBottom w:val="0"/>
      <w:divBdr>
        <w:top w:val="none" w:sz="0" w:space="0" w:color="auto"/>
        <w:left w:val="none" w:sz="0" w:space="0" w:color="auto"/>
        <w:bottom w:val="none" w:sz="0" w:space="0" w:color="auto"/>
        <w:right w:val="none" w:sz="0" w:space="0" w:color="auto"/>
      </w:divBdr>
    </w:div>
    <w:div w:id="1407796910">
      <w:bodyDiv w:val="1"/>
      <w:marLeft w:val="0"/>
      <w:marRight w:val="0"/>
      <w:marTop w:val="0"/>
      <w:marBottom w:val="0"/>
      <w:divBdr>
        <w:top w:val="none" w:sz="0" w:space="0" w:color="auto"/>
        <w:left w:val="none" w:sz="0" w:space="0" w:color="auto"/>
        <w:bottom w:val="none" w:sz="0" w:space="0" w:color="auto"/>
        <w:right w:val="none" w:sz="0" w:space="0" w:color="auto"/>
      </w:divBdr>
    </w:div>
    <w:div w:id="1419593037">
      <w:bodyDiv w:val="1"/>
      <w:marLeft w:val="0"/>
      <w:marRight w:val="0"/>
      <w:marTop w:val="0"/>
      <w:marBottom w:val="0"/>
      <w:divBdr>
        <w:top w:val="none" w:sz="0" w:space="0" w:color="auto"/>
        <w:left w:val="none" w:sz="0" w:space="0" w:color="auto"/>
        <w:bottom w:val="none" w:sz="0" w:space="0" w:color="auto"/>
        <w:right w:val="none" w:sz="0" w:space="0" w:color="auto"/>
      </w:divBdr>
    </w:div>
    <w:div w:id="1434549729">
      <w:bodyDiv w:val="1"/>
      <w:marLeft w:val="0"/>
      <w:marRight w:val="0"/>
      <w:marTop w:val="0"/>
      <w:marBottom w:val="0"/>
      <w:divBdr>
        <w:top w:val="none" w:sz="0" w:space="0" w:color="auto"/>
        <w:left w:val="none" w:sz="0" w:space="0" w:color="auto"/>
        <w:bottom w:val="none" w:sz="0" w:space="0" w:color="auto"/>
        <w:right w:val="none" w:sz="0" w:space="0" w:color="auto"/>
      </w:divBdr>
    </w:div>
    <w:div w:id="1452476541">
      <w:bodyDiv w:val="1"/>
      <w:marLeft w:val="0"/>
      <w:marRight w:val="0"/>
      <w:marTop w:val="0"/>
      <w:marBottom w:val="0"/>
      <w:divBdr>
        <w:top w:val="none" w:sz="0" w:space="0" w:color="auto"/>
        <w:left w:val="none" w:sz="0" w:space="0" w:color="auto"/>
        <w:bottom w:val="none" w:sz="0" w:space="0" w:color="auto"/>
        <w:right w:val="none" w:sz="0" w:space="0" w:color="auto"/>
      </w:divBdr>
    </w:div>
    <w:div w:id="1476485321">
      <w:bodyDiv w:val="1"/>
      <w:marLeft w:val="0"/>
      <w:marRight w:val="0"/>
      <w:marTop w:val="0"/>
      <w:marBottom w:val="0"/>
      <w:divBdr>
        <w:top w:val="none" w:sz="0" w:space="0" w:color="auto"/>
        <w:left w:val="none" w:sz="0" w:space="0" w:color="auto"/>
        <w:bottom w:val="none" w:sz="0" w:space="0" w:color="auto"/>
        <w:right w:val="none" w:sz="0" w:space="0" w:color="auto"/>
      </w:divBdr>
    </w:div>
    <w:div w:id="1479417338">
      <w:bodyDiv w:val="1"/>
      <w:marLeft w:val="0"/>
      <w:marRight w:val="0"/>
      <w:marTop w:val="0"/>
      <w:marBottom w:val="0"/>
      <w:divBdr>
        <w:top w:val="none" w:sz="0" w:space="0" w:color="auto"/>
        <w:left w:val="none" w:sz="0" w:space="0" w:color="auto"/>
        <w:bottom w:val="none" w:sz="0" w:space="0" w:color="auto"/>
        <w:right w:val="none" w:sz="0" w:space="0" w:color="auto"/>
      </w:divBdr>
    </w:div>
    <w:div w:id="1480997711">
      <w:bodyDiv w:val="1"/>
      <w:marLeft w:val="0"/>
      <w:marRight w:val="0"/>
      <w:marTop w:val="0"/>
      <w:marBottom w:val="0"/>
      <w:divBdr>
        <w:top w:val="none" w:sz="0" w:space="0" w:color="auto"/>
        <w:left w:val="none" w:sz="0" w:space="0" w:color="auto"/>
        <w:bottom w:val="none" w:sz="0" w:space="0" w:color="auto"/>
        <w:right w:val="none" w:sz="0" w:space="0" w:color="auto"/>
      </w:divBdr>
    </w:div>
    <w:div w:id="1491285469">
      <w:bodyDiv w:val="1"/>
      <w:marLeft w:val="0"/>
      <w:marRight w:val="0"/>
      <w:marTop w:val="0"/>
      <w:marBottom w:val="0"/>
      <w:divBdr>
        <w:top w:val="none" w:sz="0" w:space="0" w:color="auto"/>
        <w:left w:val="none" w:sz="0" w:space="0" w:color="auto"/>
        <w:bottom w:val="none" w:sz="0" w:space="0" w:color="auto"/>
        <w:right w:val="none" w:sz="0" w:space="0" w:color="auto"/>
      </w:divBdr>
    </w:div>
    <w:div w:id="1570187157">
      <w:bodyDiv w:val="1"/>
      <w:marLeft w:val="0"/>
      <w:marRight w:val="0"/>
      <w:marTop w:val="0"/>
      <w:marBottom w:val="0"/>
      <w:divBdr>
        <w:top w:val="none" w:sz="0" w:space="0" w:color="auto"/>
        <w:left w:val="none" w:sz="0" w:space="0" w:color="auto"/>
        <w:bottom w:val="none" w:sz="0" w:space="0" w:color="auto"/>
        <w:right w:val="none" w:sz="0" w:space="0" w:color="auto"/>
      </w:divBdr>
    </w:div>
    <w:div w:id="1610041766">
      <w:bodyDiv w:val="1"/>
      <w:marLeft w:val="0"/>
      <w:marRight w:val="0"/>
      <w:marTop w:val="0"/>
      <w:marBottom w:val="0"/>
      <w:divBdr>
        <w:top w:val="none" w:sz="0" w:space="0" w:color="auto"/>
        <w:left w:val="none" w:sz="0" w:space="0" w:color="auto"/>
        <w:bottom w:val="none" w:sz="0" w:space="0" w:color="auto"/>
        <w:right w:val="none" w:sz="0" w:space="0" w:color="auto"/>
      </w:divBdr>
    </w:div>
    <w:div w:id="1647971769">
      <w:bodyDiv w:val="1"/>
      <w:marLeft w:val="0"/>
      <w:marRight w:val="0"/>
      <w:marTop w:val="0"/>
      <w:marBottom w:val="0"/>
      <w:divBdr>
        <w:top w:val="none" w:sz="0" w:space="0" w:color="auto"/>
        <w:left w:val="none" w:sz="0" w:space="0" w:color="auto"/>
        <w:bottom w:val="none" w:sz="0" w:space="0" w:color="auto"/>
        <w:right w:val="none" w:sz="0" w:space="0" w:color="auto"/>
      </w:divBdr>
    </w:div>
    <w:div w:id="1671179944">
      <w:bodyDiv w:val="1"/>
      <w:marLeft w:val="0"/>
      <w:marRight w:val="0"/>
      <w:marTop w:val="0"/>
      <w:marBottom w:val="0"/>
      <w:divBdr>
        <w:top w:val="none" w:sz="0" w:space="0" w:color="auto"/>
        <w:left w:val="none" w:sz="0" w:space="0" w:color="auto"/>
        <w:bottom w:val="none" w:sz="0" w:space="0" w:color="auto"/>
        <w:right w:val="none" w:sz="0" w:space="0" w:color="auto"/>
      </w:divBdr>
    </w:div>
    <w:div w:id="1695619607">
      <w:bodyDiv w:val="1"/>
      <w:marLeft w:val="0"/>
      <w:marRight w:val="0"/>
      <w:marTop w:val="0"/>
      <w:marBottom w:val="0"/>
      <w:divBdr>
        <w:top w:val="none" w:sz="0" w:space="0" w:color="auto"/>
        <w:left w:val="none" w:sz="0" w:space="0" w:color="auto"/>
        <w:bottom w:val="none" w:sz="0" w:space="0" w:color="auto"/>
        <w:right w:val="none" w:sz="0" w:space="0" w:color="auto"/>
      </w:divBdr>
    </w:div>
    <w:div w:id="1714766046">
      <w:bodyDiv w:val="1"/>
      <w:marLeft w:val="0"/>
      <w:marRight w:val="0"/>
      <w:marTop w:val="0"/>
      <w:marBottom w:val="0"/>
      <w:divBdr>
        <w:top w:val="none" w:sz="0" w:space="0" w:color="auto"/>
        <w:left w:val="none" w:sz="0" w:space="0" w:color="auto"/>
        <w:bottom w:val="none" w:sz="0" w:space="0" w:color="auto"/>
        <w:right w:val="none" w:sz="0" w:space="0" w:color="auto"/>
      </w:divBdr>
    </w:div>
    <w:div w:id="1723945869">
      <w:bodyDiv w:val="1"/>
      <w:marLeft w:val="0"/>
      <w:marRight w:val="0"/>
      <w:marTop w:val="0"/>
      <w:marBottom w:val="0"/>
      <w:divBdr>
        <w:top w:val="none" w:sz="0" w:space="0" w:color="auto"/>
        <w:left w:val="none" w:sz="0" w:space="0" w:color="auto"/>
        <w:bottom w:val="none" w:sz="0" w:space="0" w:color="auto"/>
        <w:right w:val="none" w:sz="0" w:space="0" w:color="auto"/>
      </w:divBdr>
    </w:div>
    <w:div w:id="1762485418">
      <w:bodyDiv w:val="1"/>
      <w:marLeft w:val="0"/>
      <w:marRight w:val="0"/>
      <w:marTop w:val="0"/>
      <w:marBottom w:val="0"/>
      <w:divBdr>
        <w:top w:val="none" w:sz="0" w:space="0" w:color="auto"/>
        <w:left w:val="none" w:sz="0" w:space="0" w:color="auto"/>
        <w:bottom w:val="none" w:sz="0" w:space="0" w:color="auto"/>
        <w:right w:val="none" w:sz="0" w:space="0" w:color="auto"/>
      </w:divBdr>
    </w:div>
    <w:div w:id="1764639852">
      <w:bodyDiv w:val="1"/>
      <w:marLeft w:val="0"/>
      <w:marRight w:val="0"/>
      <w:marTop w:val="0"/>
      <w:marBottom w:val="0"/>
      <w:divBdr>
        <w:top w:val="none" w:sz="0" w:space="0" w:color="auto"/>
        <w:left w:val="none" w:sz="0" w:space="0" w:color="auto"/>
        <w:bottom w:val="none" w:sz="0" w:space="0" w:color="auto"/>
        <w:right w:val="none" w:sz="0" w:space="0" w:color="auto"/>
      </w:divBdr>
    </w:div>
    <w:div w:id="1779569298">
      <w:bodyDiv w:val="1"/>
      <w:marLeft w:val="0"/>
      <w:marRight w:val="0"/>
      <w:marTop w:val="0"/>
      <w:marBottom w:val="0"/>
      <w:divBdr>
        <w:top w:val="none" w:sz="0" w:space="0" w:color="auto"/>
        <w:left w:val="none" w:sz="0" w:space="0" w:color="auto"/>
        <w:bottom w:val="none" w:sz="0" w:space="0" w:color="auto"/>
        <w:right w:val="none" w:sz="0" w:space="0" w:color="auto"/>
      </w:divBdr>
    </w:div>
    <w:div w:id="1800344050">
      <w:bodyDiv w:val="1"/>
      <w:marLeft w:val="0"/>
      <w:marRight w:val="0"/>
      <w:marTop w:val="0"/>
      <w:marBottom w:val="0"/>
      <w:divBdr>
        <w:top w:val="none" w:sz="0" w:space="0" w:color="auto"/>
        <w:left w:val="none" w:sz="0" w:space="0" w:color="auto"/>
        <w:bottom w:val="none" w:sz="0" w:space="0" w:color="auto"/>
        <w:right w:val="none" w:sz="0" w:space="0" w:color="auto"/>
      </w:divBdr>
    </w:div>
    <w:div w:id="1803697039">
      <w:bodyDiv w:val="1"/>
      <w:marLeft w:val="0"/>
      <w:marRight w:val="0"/>
      <w:marTop w:val="0"/>
      <w:marBottom w:val="0"/>
      <w:divBdr>
        <w:top w:val="none" w:sz="0" w:space="0" w:color="auto"/>
        <w:left w:val="none" w:sz="0" w:space="0" w:color="auto"/>
        <w:bottom w:val="none" w:sz="0" w:space="0" w:color="auto"/>
        <w:right w:val="none" w:sz="0" w:space="0" w:color="auto"/>
      </w:divBdr>
    </w:div>
    <w:div w:id="1851333357">
      <w:bodyDiv w:val="1"/>
      <w:marLeft w:val="0"/>
      <w:marRight w:val="0"/>
      <w:marTop w:val="0"/>
      <w:marBottom w:val="0"/>
      <w:divBdr>
        <w:top w:val="none" w:sz="0" w:space="0" w:color="auto"/>
        <w:left w:val="none" w:sz="0" w:space="0" w:color="auto"/>
        <w:bottom w:val="none" w:sz="0" w:space="0" w:color="auto"/>
        <w:right w:val="none" w:sz="0" w:space="0" w:color="auto"/>
      </w:divBdr>
    </w:div>
    <w:div w:id="1862740155">
      <w:bodyDiv w:val="1"/>
      <w:marLeft w:val="0"/>
      <w:marRight w:val="0"/>
      <w:marTop w:val="0"/>
      <w:marBottom w:val="0"/>
      <w:divBdr>
        <w:top w:val="none" w:sz="0" w:space="0" w:color="auto"/>
        <w:left w:val="none" w:sz="0" w:space="0" w:color="auto"/>
        <w:bottom w:val="none" w:sz="0" w:space="0" w:color="auto"/>
        <w:right w:val="none" w:sz="0" w:space="0" w:color="auto"/>
      </w:divBdr>
    </w:div>
    <w:div w:id="1877084371">
      <w:bodyDiv w:val="1"/>
      <w:marLeft w:val="0"/>
      <w:marRight w:val="0"/>
      <w:marTop w:val="0"/>
      <w:marBottom w:val="0"/>
      <w:divBdr>
        <w:top w:val="none" w:sz="0" w:space="0" w:color="auto"/>
        <w:left w:val="none" w:sz="0" w:space="0" w:color="auto"/>
        <w:bottom w:val="none" w:sz="0" w:space="0" w:color="auto"/>
        <w:right w:val="none" w:sz="0" w:space="0" w:color="auto"/>
      </w:divBdr>
    </w:div>
    <w:div w:id="1898736182">
      <w:bodyDiv w:val="1"/>
      <w:marLeft w:val="0"/>
      <w:marRight w:val="0"/>
      <w:marTop w:val="0"/>
      <w:marBottom w:val="0"/>
      <w:divBdr>
        <w:top w:val="none" w:sz="0" w:space="0" w:color="auto"/>
        <w:left w:val="none" w:sz="0" w:space="0" w:color="auto"/>
        <w:bottom w:val="none" w:sz="0" w:space="0" w:color="auto"/>
        <w:right w:val="none" w:sz="0" w:space="0" w:color="auto"/>
      </w:divBdr>
    </w:div>
    <w:div w:id="1928073649">
      <w:bodyDiv w:val="1"/>
      <w:marLeft w:val="0"/>
      <w:marRight w:val="0"/>
      <w:marTop w:val="0"/>
      <w:marBottom w:val="0"/>
      <w:divBdr>
        <w:top w:val="none" w:sz="0" w:space="0" w:color="auto"/>
        <w:left w:val="none" w:sz="0" w:space="0" w:color="auto"/>
        <w:bottom w:val="none" w:sz="0" w:space="0" w:color="auto"/>
        <w:right w:val="none" w:sz="0" w:space="0" w:color="auto"/>
      </w:divBdr>
    </w:div>
    <w:div w:id="1958101486">
      <w:bodyDiv w:val="1"/>
      <w:marLeft w:val="0"/>
      <w:marRight w:val="0"/>
      <w:marTop w:val="0"/>
      <w:marBottom w:val="0"/>
      <w:divBdr>
        <w:top w:val="none" w:sz="0" w:space="0" w:color="auto"/>
        <w:left w:val="none" w:sz="0" w:space="0" w:color="auto"/>
        <w:bottom w:val="none" w:sz="0" w:space="0" w:color="auto"/>
        <w:right w:val="none" w:sz="0" w:space="0" w:color="auto"/>
      </w:divBdr>
    </w:div>
    <w:div w:id="1963919190">
      <w:bodyDiv w:val="1"/>
      <w:marLeft w:val="0"/>
      <w:marRight w:val="0"/>
      <w:marTop w:val="0"/>
      <w:marBottom w:val="0"/>
      <w:divBdr>
        <w:top w:val="none" w:sz="0" w:space="0" w:color="auto"/>
        <w:left w:val="none" w:sz="0" w:space="0" w:color="auto"/>
        <w:bottom w:val="none" w:sz="0" w:space="0" w:color="auto"/>
        <w:right w:val="none" w:sz="0" w:space="0" w:color="auto"/>
      </w:divBdr>
    </w:div>
    <w:div w:id="1971665357">
      <w:bodyDiv w:val="1"/>
      <w:marLeft w:val="0"/>
      <w:marRight w:val="0"/>
      <w:marTop w:val="0"/>
      <w:marBottom w:val="0"/>
      <w:divBdr>
        <w:top w:val="none" w:sz="0" w:space="0" w:color="auto"/>
        <w:left w:val="none" w:sz="0" w:space="0" w:color="auto"/>
        <w:bottom w:val="none" w:sz="0" w:space="0" w:color="auto"/>
        <w:right w:val="none" w:sz="0" w:space="0" w:color="auto"/>
      </w:divBdr>
    </w:div>
    <w:div w:id="1979336959">
      <w:bodyDiv w:val="1"/>
      <w:marLeft w:val="0"/>
      <w:marRight w:val="0"/>
      <w:marTop w:val="0"/>
      <w:marBottom w:val="0"/>
      <w:divBdr>
        <w:top w:val="none" w:sz="0" w:space="0" w:color="auto"/>
        <w:left w:val="none" w:sz="0" w:space="0" w:color="auto"/>
        <w:bottom w:val="none" w:sz="0" w:space="0" w:color="auto"/>
        <w:right w:val="none" w:sz="0" w:space="0" w:color="auto"/>
      </w:divBdr>
    </w:div>
    <w:div w:id="2004503448">
      <w:bodyDiv w:val="1"/>
      <w:marLeft w:val="0"/>
      <w:marRight w:val="0"/>
      <w:marTop w:val="0"/>
      <w:marBottom w:val="0"/>
      <w:divBdr>
        <w:top w:val="none" w:sz="0" w:space="0" w:color="auto"/>
        <w:left w:val="none" w:sz="0" w:space="0" w:color="auto"/>
        <w:bottom w:val="none" w:sz="0" w:space="0" w:color="auto"/>
        <w:right w:val="none" w:sz="0" w:space="0" w:color="auto"/>
      </w:divBdr>
    </w:div>
    <w:div w:id="2012296328">
      <w:bodyDiv w:val="1"/>
      <w:marLeft w:val="0"/>
      <w:marRight w:val="0"/>
      <w:marTop w:val="0"/>
      <w:marBottom w:val="0"/>
      <w:divBdr>
        <w:top w:val="none" w:sz="0" w:space="0" w:color="auto"/>
        <w:left w:val="none" w:sz="0" w:space="0" w:color="auto"/>
        <w:bottom w:val="none" w:sz="0" w:space="0" w:color="auto"/>
        <w:right w:val="none" w:sz="0" w:space="0" w:color="auto"/>
      </w:divBdr>
    </w:div>
    <w:div w:id="2073044676">
      <w:bodyDiv w:val="1"/>
      <w:marLeft w:val="0"/>
      <w:marRight w:val="0"/>
      <w:marTop w:val="0"/>
      <w:marBottom w:val="0"/>
      <w:divBdr>
        <w:top w:val="none" w:sz="0" w:space="0" w:color="auto"/>
        <w:left w:val="none" w:sz="0" w:space="0" w:color="auto"/>
        <w:bottom w:val="none" w:sz="0" w:space="0" w:color="auto"/>
        <w:right w:val="none" w:sz="0" w:space="0" w:color="auto"/>
      </w:divBdr>
    </w:div>
    <w:div w:id="2118593598">
      <w:bodyDiv w:val="1"/>
      <w:marLeft w:val="0"/>
      <w:marRight w:val="0"/>
      <w:marTop w:val="0"/>
      <w:marBottom w:val="0"/>
      <w:divBdr>
        <w:top w:val="none" w:sz="0" w:space="0" w:color="auto"/>
        <w:left w:val="none" w:sz="0" w:space="0" w:color="auto"/>
        <w:bottom w:val="none" w:sz="0" w:space="0" w:color="auto"/>
        <w:right w:val="none" w:sz="0" w:space="0" w:color="auto"/>
      </w:divBdr>
    </w:div>
    <w:div w:id="2134400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206EDB-789C-4200-A3FE-0560F5960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1330</Words>
  <Characters>7320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Maricely ELisa Esquivel Mendez</dc:creator>
  <cp:lastModifiedBy>Yesenia Ayala</cp:lastModifiedBy>
  <cp:revision>8</cp:revision>
  <cp:lastPrinted>2019-10-24T17:43:00Z</cp:lastPrinted>
  <dcterms:created xsi:type="dcterms:W3CDTF">2019-10-24T17:44:00Z</dcterms:created>
  <dcterms:modified xsi:type="dcterms:W3CDTF">2020-08-11T05:38:00Z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3082-10.1.0.5795</vt:lpwstr>
  </property>
</Properties>
</file>